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984"/>
        <w:gridCol w:w="416"/>
        <w:gridCol w:w="4480"/>
      </w:tblGrid>
      <w:tr w:rsidR="00F2233E" w:rsidRPr="005E54E8" w:rsidTr="00F229D6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5E54E8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63,  Тепляк ауылы, Мелиораторзар  урамы, 1</w:t>
            </w:r>
          </w:p>
          <w:p w:rsidR="00F2233E" w:rsidRPr="005E54E8" w:rsidRDefault="00F2233E" w:rsidP="00F229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233E" w:rsidRPr="005E54E8" w:rsidRDefault="00F2233E" w:rsidP="00F229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19B6B0C" wp14:editId="32667B02">
                  <wp:extent cx="819150" cy="819150"/>
                  <wp:effectExtent l="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 сельсовет муниципального района</w:t>
            </w:r>
          </w:p>
          <w:p w:rsidR="00F2233E" w:rsidRPr="005E54E8" w:rsidRDefault="00F2233E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F2233E" w:rsidRPr="005E54E8" w:rsidRDefault="00F2233E" w:rsidP="00F22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 1</w:t>
            </w:r>
          </w:p>
          <w:p w:rsidR="00F2233E" w:rsidRPr="005E54E8" w:rsidRDefault="00F2233E" w:rsidP="00F22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т.347 56 2-66-56.</w:t>
            </w:r>
          </w:p>
        </w:tc>
      </w:tr>
      <w:tr w:rsidR="00F2233E" w:rsidRPr="005E54E8" w:rsidTr="00F229D6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33E" w:rsidRPr="005E54E8" w:rsidRDefault="00F2233E" w:rsidP="00F229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233E" w:rsidRPr="005E54E8" w:rsidRDefault="00F2233E" w:rsidP="00F229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val="tt-RU" w:eastAsia="ru-RU"/>
              </w:rPr>
            </w:pPr>
          </w:p>
        </w:tc>
      </w:tr>
    </w:tbl>
    <w:p w:rsidR="00F2233E" w:rsidRPr="005E54E8" w:rsidRDefault="00F2233E" w:rsidP="00F2233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E54E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F2233E" w:rsidRDefault="00F2233E" w:rsidP="00F223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E54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 декабря</w:t>
      </w:r>
      <w:r w:rsidRPr="005E54E8">
        <w:rPr>
          <w:rFonts w:ascii="Times New Roman" w:eastAsia="Times New Roman" w:hAnsi="Times New Roman" w:cs="Times New Roman"/>
          <w:b/>
          <w:bCs/>
          <w:lang w:eastAsia="ru-RU"/>
        </w:rPr>
        <w:t xml:space="preserve"> 2019г</w:t>
      </w:r>
      <w:r w:rsidRPr="005E54E8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                          № 7</w:t>
      </w:r>
      <w:r>
        <w:rPr>
          <w:rFonts w:ascii="Times New Roman" w:eastAsia="Times New Roman" w:hAnsi="Times New Roman" w:cs="Times New Roman"/>
          <w:b/>
          <w:bCs/>
          <w:lang w:val="tt-RU" w:eastAsia="ru-RU"/>
        </w:rPr>
        <w:t>7</w:t>
      </w:r>
    </w:p>
    <w:p w:rsidR="008C2FDA" w:rsidRDefault="008C2FDA">
      <w:pPr>
        <w:pStyle w:val="ConsPlusNormal"/>
        <w:ind w:firstLine="540"/>
        <w:jc w:val="both"/>
      </w:pPr>
    </w:p>
    <w:p w:rsidR="008C2FDA" w:rsidRPr="00F2233E" w:rsidRDefault="008C2FDA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>О</w:t>
      </w:r>
      <w:r w:rsidR="0081329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F2233E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81329B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132EFF">
        <w:rPr>
          <w:rFonts w:ascii="Times New Roman" w:hAnsi="Times New Roman" w:cs="Times New Roman"/>
          <w:sz w:val="28"/>
          <w:szCs w:val="28"/>
        </w:rPr>
        <w:t xml:space="preserve">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329B" w:rsidRPr="00F223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F2233E">
        <w:rPr>
          <w:rFonts w:ascii="Times New Roman" w:hAnsi="Times New Roman" w:cs="Times New Roman"/>
          <w:sz w:val="28"/>
          <w:szCs w:val="28"/>
        </w:rPr>
        <w:t xml:space="preserve">Бураевский район  Республики Башкортостан и администраторов источников финансирования дефицита бюджета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329B" w:rsidRPr="00F223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 Республики Башкортостан</w:t>
      </w:r>
    </w:p>
    <w:p w:rsidR="0081329B" w:rsidRPr="00F2233E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Pr="00F2233E" w:rsidRDefault="0081329B" w:rsidP="00813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ED2" w:rsidRPr="00F2233E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2233E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F22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2233E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F223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40ED2" w:rsidRPr="00F2233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0ED2" w:rsidRPr="00F2233E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F2233E" w:rsidRPr="00F2233E">
        <w:rPr>
          <w:rFonts w:ascii="Times New Roman" w:hAnsi="Times New Roman" w:cs="Times New Roman"/>
          <w:sz w:val="28"/>
          <w:szCs w:val="28"/>
        </w:rPr>
        <w:t>29</w:t>
      </w:r>
      <w:r w:rsidR="00C40ED2" w:rsidRPr="00F2233E">
        <w:rPr>
          <w:rFonts w:ascii="Times New Roman" w:hAnsi="Times New Roman" w:cs="Times New Roman"/>
          <w:sz w:val="28"/>
          <w:szCs w:val="28"/>
        </w:rPr>
        <w:t>.0</w:t>
      </w:r>
      <w:r w:rsidR="00F2233E" w:rsidRPr="00F2233E">
        <w:rPr>
          <w:rFonts w:ascii="Times New Roman" w:hAnsi="Times New Roman" w:cs="Times New Roman"/>
          <w:sz w:val="28"/>
          <w:szCs w:val="28"/>
        </w:rPr>
        <w:t>1</w:t>
      </w:r>
      <w:r w:rsidR="00C40ED2" w:rsidRPr="00F2233E">
        <w:rPr>
          <w:rFonts w:ascii="Times New Roman" w:hAnsi="Times New Roman" w:cs="Times New Roman"/>
          <w:sz w:val="28"/>
          <w:szCs w:val="28"/>
        </w:rPr>
        <w:t>.2014г  №1</w:t>
      </w:r>
      <w:r w:rsidR="00F2233E" w:rsidRPr="00F2233E">
        <w:rPr>
          <w:rFonts w:ascii="Times New Roman" w:hAnsi="Times New Roman" w:cs="Times New Roman"/>
          <w:sz w:val="28"/>
          <w:szCs w:val="28"/>
        </w:rPr>
        <w:t>28</w:t>
      </w:r>
      <w:r w:rsidR="00C40ED2" w:rsidRPr="00F2233E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0ED2" w:rsidRPr="00F2233E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 </w:t>
      </w:r>
      <w:r w:rsidR="00C40ED2" w:rsidRPr="00F2233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0ED2" w:rsidRPr="00F223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81329B" w:rsidRPr="00F2233E" w:rsidRDefault="0081329B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DA" w:rsidRPr="00F2233E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33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F2233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32EFF" w:rsidRPr="00F2233E">
        <w:t xml:space="preserve"> </w:t>
      </w:r>
      <w:r w:rsidRPr="00F2233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1018" w:rsidRPr="00F2233E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F2233E">
        <w:rPr>
          <w:rFonts w:ascii="Times New Roman" w:hAnsi="Times New Roman" w:cs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="00A91018" w:rsidRPr="00F2233E">
        <w:rPr>
          <w:rFonts w:ascii="Times New Roman" w:hAnsi="Times New Roman" w:cs="Times New Roman"/>
          <w:sz w:val="28"/>
          <w:szCs w:val="28"/>
        </w:rPr>
        <w:t xml:space="preserve">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8"/>
          <w:szCs w:val="28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1018" w:rsidRPr="00F2233E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 </w:t>
      </w:r>
      <w:r w:rsidRPr="00F2233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91018" w:rsidRPr="0081329B" w:rsidRDefault="00A91018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</w:t>
      </w:r>
      <w:r w:rsidR="00F2233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1018" w:rsidRPr="0081329B" w:rsidRDefault="00A91018" w:rsidP="00A9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233E" w:rsidRDefault="0081329B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2233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1329B" w:rsidRPr="0081329B" w:rsidRDefault="00F2233E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Тепляковский сельсовет :                                  М.Г.Раянов</w:t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2FDA" w:rsidRPr="00F2233E" w:rsidRDefault="008C2FDA" w:rsidP="00F223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C2FDA" w:rsidRPr="00F2233E" w:rsidRDefault="00F2233E" w:rsidP="00F2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</w:t>
      </w:r>
      <w:r w:rsidR="002A571C" w:rsidRPr="00F2233E">
        <w:rPr>
          <w:rFonts w:ascii="Times New Roman" w:hAnsi="Times New Roman" w:cs="Times New Roman"/>
          <w:sz w:val="24"/>
          <w:szCs w:val="24"/>
        </w:rPr>
        <w:t xml:space="preserve">становлением </w:t>
      </w:r>
      <w:r w:rsidR="00C40ED2" w:rsidRPr="00F2233E">
        <w:rPr>
          <w:rFonts w:ascii="Times New Roman" w:hAnsi="Times New Roman" w:cs="Times New Roman"/>
          <w:sz w:val="24"/>
          <w:szCs w:val="24"/>
        </w:rPr>
        <w:t>А</w:t>
      </w:r>
      <w:r w:rsidR="002A571C" w:rsidRPr="00F2233E">
        <w:rPr>
          <w:rFonts w:ascii="Times New Roman" w:hAnsi="Times New Roman" w:cs="Times New Roman"/>
          <w:sz w:val="24"/>
          <w:szCs w:val="24"/>
        </w:rPr>
        <w:t>дминистрации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233E" w:rsidRPr="00F2233E" w:rsidRDefault="00F2233E" w:rsidP="00F2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A571C" w:rsidRPr="00F223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2FDA" w:rsidRPr="00F2233E" w:rsidRDefault="00F2233E" w:rsidP="00F2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A571C" w:rsidRPr="00F2233E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  <w:r w:rsidR="008C2FDA" w:rsidRPr="00F223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F2233E" w:rsidRDefault="00F2233E" w:rsidP="00F2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2FDA" w:rsidRPr="00F2233E">
        <w:rPr>
          <w:rFonts w:ascii="Times New Roman" w:hAnsi="Times New Roman" w:cs="Times New Roman"/>
          <w:sz w:val="24"/>
          <w:szCs w:val="24"/>
        </w:rPr>
        <w:t xml:space="preserve">от </w:t>
      </w:r>
      <w:r w:rsidRPr="00F2233E">
        <w:rPr>
          <w:rFonts w:ascii="Times New Roman" w:hAnsi="Times New Roman" w:cs="Times New Roman"/>
          <w:sz w:val="24"/>
          <w:szCs w:val="24"/>
        </w:rPr>
        <w:t>19</w:t>
      </w:r>
      <w:r w:rsidR="002A571C" w:rsidRPr="00F2233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C2FDA" w:rsidRPr="00F2233E">
        <w:rPr>
          <w:rFonts w:ascii="Times New Roman" w:hAnsi="Times New Roman" w:cs="Times New Roman"/>
          <w:sz w:val="24"/>
          <w:szCs w:val="24"/>
        </w:rPr>
        <w:t xml:space="preserve"> 20</w:t>
      </w:r>
      <w:r w:rsidR="002A571C" w:rsidRPr="00F2233E">
        <w:rPr>
          <w:rFonts w:ascii="Times New Roman" w:hAnsi="Times New Roman" w:cs="Times New Roman"/>
          <w:sz w:val="24"/>
          <w:szCs w:val="24"/>
        </w:rPr>
        <w:t>1</w:t>
      </w:r>
      <w:r w:rsidRPr="00F2233E">
        <w:rPr>
          <w:rFonts w:ascii="Times New Roman" w:hAnsi="Times New Roman" w:cs="Times New Roman"/>
          <w:sz w:val="24"/>
          <w:szCs w:val="24"/>
        </w:rPr>
        <w:t>9</w:t>
      </w:r>
      <w:r w:rsidR="008C2FDA" w:rsidRPr="00F2233E">
        <w:rPr>
          <w:rFonts w:ascii="Times New Roman" w:hAnsi="Times New Roman" w:cs="Times New Roman"/>
          <w:sz w:val="24"/>
          <w:szCs w:val="24"/>
        </w:rPr>
        <w:t xml:space="preserve"> г. N </w:t>
      </w:r>
      <w:r w:rsidRPr="00F2233E">
        <w:rPr>
          <w:rFonts w:ascii="Times New Roman" w:hAnsi="Times New Roman" w:cs="Times New Roman"/>
          <w:sz w:val="24"/>
          <w:szCs w:val="24"/>
        </w:rPr>
        <w:t>77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F2233E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2233E">
        <w:rPr>
          <w:rFonts w:ascii="Times New Roman" w:hAnsi="Times New Roman" w:cs="Times New Roman"/>
          <w:sz w:val="24"/>
          <w:szCs w:val="24"/>
        </w:rPr>
        <w:t>ПОРЯДОК</w:t>
      </w:r>
    </w:p>
    <w:p w:rsidR="008C2FDA" w:rsidRPr="00F2233E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C2FDA" w:rsidRPr="00F2233E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A571C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F2233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</w:t>
      </w:r>
      <w:r w:rsidRPr="00F2233E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  <w:r w:rsidR="00F2233E">
        <w:rPr>
          <w:rFonts w:ascii="Times New Roman" w:hAnsi="Times New Roman" w:cs="Times New Roman"/>
          <w:sz w:val="24"/>
          <w:szCs w:val="24"/>
        </w:rPr>
        <w:t xml:space="preserve"> </w:t>
      </w:r>
      <w:r w:rsidRPr="00F2233E">
        <w:rPr>
          <w:rFonts w:ascii="Times New Roman" w:hAnsi="Times New Roman" w:cs="Times New Roman"/>
          <w:sz w:val="24"/>
          <w:szCs w:val="24"/>
        </w:rPr>
        <w:t>ДЕФИЦИТА БЮДЖЕТА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2233E">
        <w:rPr>
          <w:rFonts w:ascii="Times New Roman" w:hAnsi="Times New Roman" w:cs="Times New Roman"/>
          <w:sz w:val="24"/>
          <w:szCs w:val="24"/>
        </w:rPr>
        <w:t xml:space="preserve"> </w:t>
      </w:r>
      <w:r w:rsidR="002A571C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F223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81329B" w:rsidRDefault="008C2FDA" w:rsidP="008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на основании </w:t>
      </w:r>
      <w:hyperlink r:id="rId9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статей 219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81329B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F2233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2233E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F2233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2233E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 счет средств бюджета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F2233E">
        <w:rPr>
          <w:rFonts w:ascii="Times New Roman" w:hAnsi="Times New Roman" w:cs="Times New Roman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F2233E">
        <w:rPr>
          <w:rFonts w:ascii="Times New Roman" w:hAnsi="Times New Roman" w:cs="Times New Roman"/>
          <w:sz w:val="24"/>
          <w:szCs w:val="24"/>
        </w:rPr>
        <w:t>фин</w:t>
      </w:r>
      <w:r w:rsidR="002A571C" w:rsidRPr="00F2233E">
        <w:rPr>
          <w:rFonts w:ascii="Times New Roman" w:hAnsi="Times New Roman" w:cs="Times New Roman"/>
          <w:sz w:val="24"/>
          <w:szCs w:val="24"/>
        </w:rPr>
        <w:t>ансовой орган (далее-фин</w:t>
      </w:r>
      <w:r w:rsidR="00F314F8" w:rsidRPr="00F2233E">
        <w:rPr>
          <w:rFonts w:ascii="Times New Roman" w:hAnsi="Times New Roman" w:cs="Times New Roman"/>
          <w:sz w:val="24"/>
          <w:szCs w:val="24"/>
        </w:rPr>
        <w:t>орган</w:t>
      </w:r>
      <w:r w:rsidR="002A571C" w:rsidRPr="00F2233E">
        <w:rPr>
          <w:rFonts w:ascii="Times New Roman" w:hAnsi="Times New Roman" w:cs="Times New Roman"/>
          <w:sz w:val="24"/>
          <w:szCs w:val="24"/>
        </w:rPr>
        <w:t>)</w:t>
      </w:r>
      <w:r w:rsidRPr="00F2233E">
        <w:rPr>
          <w:rFonts w:ascii="Times New Roman" w:hAnsi="Times New Roman" w:cs="Times New Roman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F2233E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132EFF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F2233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2233E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1" w:history="1">
        <w:r w:rsidRPr="00F223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2233E">
        <w:rPr>
          <w:rFonts w:ascii="Times New Roman" w:hAnsi="Times New Roman" w:cs="Times New Roman"/>
          <w:sz w:val="24"/>
          <w:szCs w:val="24"/>
        </w:rPr>
        <w:t>.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</w:t>
      </w:r>
      <w:r w:rsidRPr="0081329B">
        <w:rPr>
          <w:rFonts w:ascii="Times New Roman" w:hAnsi="Times New Roman" w:cs="Times New Roman"/>
          <w:sz w:val="24"/>
          <w:szCs w:val="24"/>
        </w:rPr>
        <w:t xml:space="preserve">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81329B">
        <w:rPr>
          <w:rFonts w:ascii="Times New Roman" w:hAnsi="Times New Roman" w:cs="Times New Roman"/>
          <w:sz w:val="24"/>
          <w:szCs w:val="24"/>
        </w:rPr>
        <w:t xml:space="preserve">3. Уполномоченные работники </w:t>
      </w:r>
      <w:r w:rsidR="00F314F8" w:rsidRPr="0081329B">
        <w:rPr>
          <w:rFonts w:ascii="Times New Roman" w:hAnsi="Times New Roman" w:cs="Times New Roman"/>
          <w:sz w:val="24"/>
          <w:szCs w:val="24"/>
        </w:rPr>
        <w:t>финоргана</w:t>
      </w:r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10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81329B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r w:rsidR="00F314F8" w:rsidRPr="0081329B">
        <w:rPr>
          <w:rFonts w:ascii="Times New Roman" w:hAnsi="Times New Roman" w:cs="Times New Roman"/>
          <w:sz w:val="24"/>
          <w:szCs w:val="24"/>
        </w:rPr>
        <w:t>финоргана</w:t>
      </w:r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настоящего пункта применяются в отношении санкционирования по лицевым счетам, открытым в </w:t>
      </w:r>
      <w:r w:rsidR="00F314F8" w:rsidRPr="0081329B">
        <w:rPr>
          <w:rFonts w:ascii="Times New Roman" w:hAnsi="Times New Roman" w:cs="Times New Roman"/>
          <w:sz w:val="24"/>
          <w:szCs w:val="24"/>
        </w:rPr>
        <w:t>финоргане</w:t>
      </w:r>
      <w:r w:rsidRPr="0081329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81329B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81329B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C2FDA" w:rsidRPr="0081329B" w:rsidRDefault="00532D78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81329B" w:rsidRDefault="00532D78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r w:rsidR="00647C71" w:rsidRPr="0081329B">
        <w:rPr>
          <w:rFonts w:ascii="Times New Roman" w:hAnsi="Times New Roman" w:cs="Times New Roman"/>
          <w:sz w:val="24"/>
          <w:szCs w:val="24"/>
        </w:rPr>
        <w:t>финоргане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81329B" w:rsidRDefault="00532D78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8C2FDA" w:rsidRPr="0081329B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81329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1329B">
        <w:rPr>
          <w:rFonts w:ascii="Times New Roman" w:hAnsi="Times New Roman" w:cs="Times New Roman"/>
          <w:sz w:val="24"/>
          <w:szCs w:val="24"/>
        </w:rPr>
        <w:fldChar w:fldCharType="separate"/>
      </w:r>
      <w:r w:rsidR="008C2FDA" w:rsidRPr="0081329B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81329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реквизитов (номер, дата) и предмета договора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договора (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ного контракта) на поставку товаров, выполнение работ, оказание услуг для </w:t>
      </w:r>
      <w:r w:rsidR="00246311" w:rsidRPr="0081329B">
        <w:rPr>
          <w:rFonts w:ascii="Times New Roman" w:hAnsi="Times New Roman" w:cs="Times New Roman"/>
          <w:sz w:val="24"/>
          <w:szCs w:val="24"/>
        </w:rPr>
        <w:t>мунципаль</w:t>
      </w:r>
      <w:r w:rsidRPr="0081329B">
        <w:rPr>
          <w:rFonts w:ascii="Times New Roman" w:hAnsi="Times New Roman" w:cs="Times New Roman"/>
          <w:sz w:val="24"/>
          <w:szCs w:val="24"/>
        </w:rPr>
        <w:t>ных нужд;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ный контракт));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F2233E">
        <w:rPr>
          <w:rFonts w:ascii="Times New Roman" w:hAnsi="Times New Roman" w:cs="Times New Roman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</w:t>
      </w:r>
      <w:r w:rsidRPr="0081329B">
        <w:rPr>
          <w:rFonts w:ascii="Times New Roman" w:hAnsi="Times New Roman" w:cs="Times New Roman"/>
          <w:sz w:val="24"/>
          <w:szCs w:val="24"/>
        </w:rPr>
        <w:t>, бюджетам муниципальных районов и городских округов;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F314F8" w:rsidRPr="0081329B">
        <w:rPr>
          <w:rFonts w:ascii="Times New Roman" w:hAnsi="Times New Roman" w:cs="Times New Roman"/>
          <w:sz w:val="24"/>
          <w:szCs w:val="24"/>
        </w:rPr>
        <w:t>муниципальному</w:t>
      </w:r>
      <w:r w:rsidRPr="0081329B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314F8" w:rsidRPr="0081329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1329B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предусматривающего предоставление субсидии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8C2FDA" w:rsidRPr="0081329B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81329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1329B">
        <w:rPr>
          <w:rFonts w:ascii="Times New Roman" w:hAnsi="Times New Roman" w:cs="Times New Roman"/>
          <w:sz w:val="24"/>
          <w:szCs w:val="24"/>
        </w:rPr>
        <w:fldChar w:fldCharType="separate"/>
      </w:r>
      <w:r w:rsidR="008C2FDA" w:rsidRPr="0081329B">
        <w:rPr>
          <w:rFonts w:ascii="Times New Roman" w:hAnsi="Times New Roman" w:cs="Times New Roman"/>
          <w:color w:val="0000FF"/>
          <w:sz w:val="24"/>
          <w:szCs w:val="24"/>
        </w:rPr>
        <w:t>11</w:t>
      </w:r>
      <w:r w:rsidRPr="0081329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6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КС-3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F2233E" w:rsidRDefault="00532D78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F314F8" w:rsidRPr="0081329B">
        <w:rPr>
          <w:rFonts w:ascii="Times New Roman" w:hAnsi="Times New Roman" w:cs="Times New Roman"/>
          <w:sz w:val="24"/>
          <w:szCs w:val="24"/>
        </w:rPr>
        <w:t>муниципальных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контрактов, заключенных от имени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8C2FDA" w:rsidRPr="00F2233E">
        <w:rPr>
          <w:rFonts w:ascii="Times New Roman" w:hAnsi="Times New Roman" w:cs="Times New Roman"/>
          <w:sz w:val="24"/>
          <w:szCs w:val="24"/>
        </w:rPr>
        <w:t xml:space="preserve">Республики Башкортостан по итогам размещения заказов (далее - реестр </w:t>
      </w:r>
      <w:r w:rsidR="00FB3E49" w:rsidRPr="00F2233E">
        <w:rPr>
          <w:rFonts w:ascii="Times New Roman" w:hAnsi="Times New Roman" w:cs="Times New Roman"/>
          <w:sz w:val="24"/>
          <w:szCs w:val="24"/>
        </w:rPr>
        <w:t>мун</w:t>
      </w:r>
      <w:r w:rsidR="008C2FDA" w:rsidRPr="00F2233E">
        <w:rPr>
          <w:rFonts w:ascii="Times New Roman" w:hAnsi="Times New Roman" w:cs="Times New Roman"/>
          <w:sz w:val="24"/>
          <w:szCs w:val="24"/>
        </w:rPr>
        <w:t>контрактов).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F2233E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F2233E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FB3E49" w:rsidRPr="00F2233E">
        <w:rPr>
          <w:rFonts w:ascii="Times New Roman" w:hAnsi="Times New Roman" w:cs="Times New Roman"/>
          <w:sz w:val="24"/>
          <w:szCs w:val="24"/>
        </w:rPr>
        <w:t>финоргане</w:t>
      </w:r>
      <w:r w:rsidRPr="00F2233E">
        <w:rPr>
          <w:rFonts w:ascii="Times New Roman" w:hAnsi="Times New Roman" w:cs="Times New Roman"/>
          <w:sz w:val="24"/>
          <w:szCs w:val="24"/>
        </w:rPr>
        <w:t>.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F2233E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F223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F2233E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F2233E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2A571C" w:rsidRPr="00F2233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F2233E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F2233E">
        <w:rPr>
          <w:rFonts w:ascii="Times New Roman" w:hAnsi="Times New Roman" w:cs="Times New Roman"/>
          <w:sz w:val="24"/>
          <w:szCs w:val="24"/>
        </w:rPr>
        <w:t xml:space="preserve">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F2233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2233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B3E49" w:rsidRPr="00F2233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F2233E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подпункта 10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муниципальных</w:t>
      </w:r>
      <w:r w:rsidRPr="0081329B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подпункта 11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при:</w:t>
      </w:r>
    </w:p>
    <w:p w:rsidR="008C2FDA" w:rsidRPr="0081329B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О</w:t>
      </w:r>
      <w:r w:rsidR="008C2FDA" w:rsidRPr="0081329B">
        <w:rPr>
          <w:rFonts w:ascii="Times New Roman" w:hAnsi="Times New Roman" w:cs="Times New Roman"/>
          <w:sz w:val="24"/>
          <w:szCs w:val="24"/>
        </w:rPr>
        <w:t>существлении авансовых платежей в соответствии с условиями договора (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81329B">
        <w:rPr>
          <w:rFonts w:ascii="Times New Roman" w:hAnsi="Times New Roman" w:cs="Times New Roman"/>
          <w:sz w:val="24"/>
          <w:szCs w:val="24"/>
        </w:rPr>
        <w:t>ного контракта);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перечислении средств в соответствии с соглашениями, предусмотренными настоящим Порядком;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дефицита бюджета).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81329B">
        <w:rPr>
          <w:rFonts w:ascii="Times New Roman" w:hAnsi="Times New Roman" w:cs="Times New Roman"/>
          <w:sz w:val="24"/>
          <w:szCs w:val="24"/>
        </w:rPr>
        <w:t xml:space="preserve">7. Для подтверждения возникновения денежного обязательства получатель средств представляет в </w:t>
      </w:r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подпунктом 11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5"/>
      <w:bookmarkEnd w:id="8"/>
      <w:r w:rsidRPr="0081329B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 </w:t>
      </w:r>
      <w:r w:rsidRPr="0081329B">
        <w:rPr>
          <w:rFonts w:ascii="Times New Roman" w:hAnsi="Times New Roman" w:cs="Times New Roman"/>
          <w:sz w:val="24"/>
          <w:szCs w:val="24"/>
        </w:rPr>
        <w:t xml:space="preserve">Республики Башкортостан, получатель средств представляет </w:t>
      </w:r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не позднее представления Заявки на оплату денежного обязательства по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контракту, платежный документ на перечисление в доход </w:t>
      </w:r>
      <w:r w:rsidRPr="00F2233E">
        <w:rPr>
          <w:rFonts w:ascii="Times New Roman" w:hAnsi="Times New Roman" w:cs="Times New Roman"/>
          <w:sz w:val="24"/>
          <w:szCs w:val="24"/>
        </w:rPr>
        <w:t>бюджета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2233E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F2233E">
        <w:rPr>
          <w:rFonts w:ascii="Times New Roman" w:hAnsi="Times New Roman" w:cs="Times New Roman"/>
          <w:sz w:val="24"/>
          <w:szCs w:val="24"/>
        </w:rPr>
        <w:t xml:space="preserve">Республики Башкортостан суммы неустойки (штрафа, пеней) по данному </w:t>
      </w:r>
      <w:r w:rsidR="00FB3E49" w:rsidRPr="00F2233E">
        <w:rPr>
          <w:rFonts w:ascii="Times New Roman" w:hAnsi="Times New Roman" w:cs="Times New Roman"/>
          <w:sz w:val="24"/>
          <w:szCs w:val="24"/>
        </w:rPr>
        <w:t>муниципаль</w:t>
      </w:r>
      <w:r w:rsidRPr="00F2233E">
        <w:rPr>
          <w:rFonts w:ascii="Times New Roman" w:hAnsi="Times New Roman" w:cs="Times New Roman"/>
          <w:sz w:val="24"/>
          <w:szCs w:val="24"/>
        </w:rPr>
        <w:t>ному</w:t>
      </w:r>
      <w:r w:rsidRPr="0081329B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8. Требования, установленные </w:t>
      </w:r>
      <w:hyperlink w:anchor="P1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исполнением судебных актов по искам к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7C71" w:rsidRPr="0081329B">
        <w:rPr>
          <w:rFonts w:ascii="Times New Roman" w:hAnsi="Times New Roman" w:cs="Times New Roman"/>
          <w:sz w:val="24"/>
          <w:szCs w:val="24"/>
        </w:rPr>
        <w:t>му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7C71" w:rsidRPr="0081329B">
        <w:rPr>
          <w:rFonts w:ascii="Times New Roman" w:hAnsi="Times New Roman" w:cs="Times New Roman"/>
          <w:sz w:val="24"/>
          <w:szCs w:val="24"/>
        </w:rPr>
        <w:t>у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>Республики Башкортостан либо должностных лиц этих органов.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8"/>
      <w:bookmarkEnd w:id="9"/>
      <w:r w:rsidRPr="0081329B">
        <w:rPr>
          <w:rFonts w:ascii="Times New Roman" w:hAnsi="Times New Roman" w:cs="Times New Roman"/>
          <w:sz w:val="24"/>
          <w:szCs w:val="24"/>
        </w:rPr>
        <w:t xml:space="preserve">9. Получатель средств представляет в </w:t>
      </w:r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8C2FDA" w:rsidRPr="00F2233E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</w:t>
      </w:r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  <w:bookmarkStart w:id="10" w:name="_GoBack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33E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F2233E">
        <w:rPr>
          <w:rFonts w:ascii="Times New Roman" w:hAnsi="Times New Roman" w:cs="Times New Roman"/>
          <w:sz w:val="24"/>
          <w:szCs w:val="24"/>
        </w:rPr>
        <w:t>муниципальной</w:t>
      </w:r>
      <w:r w:rsidRPr="00F2233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2233E" w:rsidRPr="00F2233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50AC1" w:rsidRPr="00F223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F2233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F2233E">
        <w:rPr>
          <w:rFonts w:ascii="Times New Roman" w:hAnsi="Times New Roman" w:cs="Times New Roman"/>
          <w:sz w:val="24"/>
          <w:szCs w:val="24"/>
        </w:rPr>
        <w:t xml:space="preserve">Республики Башкортостан получатель средств представляет в </w:t>
      </w:r>
      <w:r w:rsidR="00FB3E49" w:rsidRPr="00F2233E">
        <w:rPr>
          <w:rFonts w:ascii="Times New Roman" w:hAnsi="Times New Roman" w:cs="Times New Roman"/>
          <w:sz w:val="24"/>
          <w:szCs w:val="24"/>
        </w:rPr>
        <w:t>финорган</w:t>
      </w:r>
      <w:r w:rsidRPr="00F2233E">
        <w:rPr>
          <w:rFonts w:ascii="Times New Roman" w:hAnsi="Times New Roman" w:cs="Times New Roman"/>
          <w:sz w:val="24"/>
          <w:szCs w:val="24"/>
        </w:rPr>
        <w:t>, осуществляющие санкционирование</w:t>
      </w:r>
      <w:bookmarkEnd w:id="10"/>
      <w:r w:rsidRPr="0081329B">
        <w:rPr>
          <w:rFonts w:ascii="Times New Roman" w:hAnsi="Times New Roman" w:cs="Times New Roman"/>
          <w:sz w:val="24"/>
          <w:szCs w:val="24"/>
        </w:rPr>
        <w:t xml:space="preserve">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 является обязательным всоответствии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заказчиком, справок остоимости выполненных работ и затрат (унифицированная </w:t>
      </w:r>
      <w:hyperlink r:id="rId20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2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КС-2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муниципальн</w:t>
      </w:r>
      <w:r w:rsidR="00D151E3" w:rsidRPr="0081329B">
        <w:rPr>
          <w:rFonts w:ascii="Times New Roman" w:hAnsi="Times New Roman" w:cs="Times New Roman"/>
          <w:sz w:val="24"/>
          <w:szCs w:val="24"/>
        </w:rPr>
        <w:t>ым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1E3" w:rsidRPr="0081329B">
        <w:rPr>
          <w:rFonts w:ascii="Times New Roman" w:hAnsi="Times New Roman" w:cs="Times New Roman"/>
          <w:sz w:val="24"/>
          <w:szCs w:val="24"/>
        </w:rPr>
        <w:t>ном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 (при предоставлении бюджетных</w:t>
      </w:r>
      <w:r w:rsidR="00950AC1">
        <w:rPr>
          <w:rFonts w:ascii="Times New Roman" w:hAnsi="Times New Roman" w:cs="Times New Roman"/>
          <w:sz w:val="24"/>
          <w:szCs w:val="24"/>
        </w:rPr>
        <w:t xml:space="preserve"> </w:t>
      </w:r>
      <w:r w:rsidRPr="0081329B">
        <w:rPr>
          <w:rFonts w:ascii="Times New Roman" w:hAnsi="Times New Roman" w:cs="Times New Roman"/>
          <w:sz w:val="24"/>
          <w:szCs w:val="24"/>
        </w:rPr>
        <w:t xml:space="preserve">инвестиций юридическому лицу, не являющемуся </w:t>
      </w:r>
      <w:r w:rsidR="00D151E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учреждением и </w:t>
      </w:r>
      <w:r w:rsidR="00D151E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унитарным предприятием </w:t>
      </w:r>
      <w:r w:rsidR="00D151E3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FB3E49" w:rsidRPr="0081329B">
        <w:rPr>
          <w:rFonts w:ascii="Times New Roman" w:hAnsi="Times New Roman" w:cs="Times New Roman"/>
          <w:sz w:val="24"/>
          <w:szCs w:val="24"/>
        </w:rPr>
        <w:t>финоргане</w:t>
      </w:r>
      <w:r w:rsidRPr="0081329B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r w:rsidR="00647C71" w:rsidRPr="0081329B">
        <w:rPr>
          <w:rFonts w:ascii="Times New Roman" w:hAnsi="Times New Roman" w:cs="Times New Roman"/>
          <w:sz w:val="24"/>
          <w:szCs w:val="24"/>
        </w:rPr>
        <w:t>финоргане</w:t>
      </w:r>
      <w:r w:rsidRPr="0081329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81329B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Заявке;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81329B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подпункте 10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FB3E49" w:rsidRPr="0081329B">
        <w:rPr>
          <w:rFonts w:ascii="Times New Roman" w:hAnsi="Times New Roman" w:cs="Times New Roman"/>
          <w:sz w:val="24"/>
          <w:szCs w:val="24"/>
        </w:rPr>
        <w:t>финорганом</w:t>
      </w:r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5) непревышение суммы кассового расхода над суммой неисполненного бюджетного обязательства;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8) непревышение размера авансового платежа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</w:t>
      </w:r>
      <w:r w:rsidRPr="0081329B">
        <w:rPr>
          <w:rFonts w:ascii="Times New Roman" w:hAnsi="Times New Roman" w:cs="Times New Roman"/>
          <w:sz w:val="24"/>
          <w:szCs w:val="24"/>
        </w:rPr>
        <w:t>контрактов;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0</w:t>
      </w:r>
      <w:r w:rsidRPr="0081329B">
        <w:rPr>
          <w:rFonts w:ascii="Times New Roman" w:hAnsi="Times New Roman" w:cs="Times New Roman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 контракте в реестре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</w:t>
      </w:r>
      <w:r w:rsidRPr="0081329B">
        <w:rPr>
          <w:rFonts w:ascii="Times New Roman" w:hAnsi="Times New Roman" w:cs="Times New Roman"/>
          <w:sz w:val="24"/>
          <w:szCs w:val="24"/>
        </w:rPr>
        <w:t xml:space="preserve">контрактов и сведений о принятом на учет бюджетном обязательстве по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 условиям данного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ного контракта;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1</w:t>
      </w:r>
      <w:r w:rsidRPr="0081329B">
        <w:rPr>
          <w:rFonts w:ascii="Times New Roman" w:hAnsi="Times New Roman" w:cs="Times New Roman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2</w:t>
      </w:r>
      <w:r w:rsidRPr="0081329B">
        <w:rPr>
          <w:rFonts w:ascii="Times New Roman" w:hAnsi="Times New Roman" w:cs="Times New Roman"/>
          <w:sz w:val="24"/>
          <w:szCs w:val="24"/>
        </w:rPr>
        <w:t xml:space="preserve">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3</w:t>
      </w:r>
      <w:r w:rsidRPr="0081329B">
        <w:rPr>
          <w:rFonts w:ascii="Times New Roman" w:hAnsi="Times New Roman" w:cs="Times New Roman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lastRenderedPageBreak/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81329B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81329B">
        <w:rPr>
          <w:rFonts w:ascii="Times New Roman" w:hAnsi="Times New Roman" w:cs="Times New Roman"/>
          <w:sz w:val="24"/>
          <w:szCs w:val="24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64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8C2FDA" w:rsidRPr="0081329B" w:rsidRDefault="00532D78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2FDA" w:rsidRPr="0081329B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78" w:rsidRDefault="00532D78" w:rsidP="0081329B">
      <w:pPr>
        <w:spacing w:after="0" w:line="240" w:lineRule="auto"/>
      </w:pPr>
      <w:r>
        <w:separator/>
      </w:r>
    </w:p>
  </w:endnote>
  <w:endnote w:type="continuationSeparator" w:id="0">
    <w:p w:rsidR="00532D78" w:rsidRDefault="00532D78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78" w:rsidRDefault="00532D78" w:rsidP="0081329B">
      <w:pPr>
        <w:spacing w:after="0" w:line="240" w:lineRule="auto"/>
      </w:pPr>
      <w:r>
        <w:separator/>
      </w:r>
    </w:p>
  </w:footnote>
  <w:footnote w:type="continuationSeparator" w:id="0">
    <w:p w:rsidR="00532D78" w:rsidRDefault="00532D78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DA"/>
    <w:rsid w:val="00067E84"/>
    <w:rsid w:val="00132EFF"/>
    <w:rsid w:val="00246311"/>
    <w:rsid w:val="002A571C"/>
    <w:rsid w:val="002B4401"/>
    <w:rsid w:val="004418E3"/>
    <w:rsid w:val="00532D78"/>
    <w:rsid w:val="00580564"/>
    <w:rsid w:val="005A7E43"/>
    <w:rsid w:val="00647C71"/>
    <w:rsid w:val="00786AD5"/>
    <w:rsid w:val="0081329B"/>
    <w:rsid w:val="008A4E10"/>
    <w:rsid w:val="008C2FDA"/>
    <w:rsid w:val="008D13DB"/>
    <w:rsid w:val="0090433C"/>
    <w:rsid w:val="009122E6"/>
    <w:rsid w:val="00935AD2"/>
    <w:rsid w:val="00950AC1"/>
    <w:rsid w:val="00A91018"/>
    <w:rsid w:val="00B461D0"/>
    <w:rsid w:val="00B7769E"/>
    <w:rsid w:val="00BC1BFB"/>
    <w:rsid w:val="00C40ED2"/>
    <w:rsid w:val="00C66C1E"/>
    <w:rsid w:val="00D05442"/>
    <w:rsid w:val="00D151E3"/>
    <w:rsid w:val="00E3635E"/>
    <w:rsid w:val="00F2233E"/>
    <w:rsid w:val="00F274BD"/>
    <w:rsid w:val="00F314F8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26B79-28AC-4E63-998F-4EE9D2B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3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8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7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2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7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0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223B00070D6320657F620B78C6FD7ABAE226715924412924D7357D3189CDD21CFB996EEC3CD65A2CECF465BFdAF8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3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10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9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AE32D775D22412924D7357D3189CDD20EFBC162EE3CC85A2DF9A234FAF57924E82E9D56BDA830ABd2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Пользователь Windows</cp:lastModifiedBy>
  <cp:revision>20</cp:revision>
  <cp:lastPrinted>2019-01-15T05:09:00Z</cp:lastPrinted>
  <dcterms:created xsi:type="dcterms:W3CDTF">2018-12-20T06:05:00Z</dcterms:created>
  <dcterms:modified xsi:type="dcterms:W3CDTF">2019-12-19T12:15:00Z</dcterms:modified>
</cp:coreProperties>
</file>