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D10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-592"/>
        <w:tblW w:w="10500" w:type="dxa"/>
        <w:tblBorders>
          <w:top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984"/>
        <w:gridCol w:w="416"/>
        <w:gridCol w:w="4480"/>
      </w:tblGrid>
      <w:tr w:rsidR="00C53CBA" w:rsidRPr="005E54E8" w:rsidTr="00F229D6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3CBA" w:rsidRPr="005E54E8" w:rsidRDefault="00C53CBA" w:rsidP="00F2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5E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Баш</w:t>
            </w:r>
            <w:r w:rsidRPr="005E54E8">
              <w:rPr>
                <w:rFonts w:ascii="Times New Roman" w:eastAsia="MS Mincho" w:hAnsi="MS Mincho" w:cs="Times New Roman" w:hint="eastAsia"/>
                <w:b/>
                <w:sz w:val="24"/>
                <w:szCs w:val="24"/>
                <w:lang w:val="be-BY" w:eastAsia="ru-RU"/>
              </w:rPr>
              <w:t>ҡ</w:t>
            </w:r>
            <w:r w:rsidRPr="005E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ортостан Республикаhы</w:t>
            </w:r>
          </w:p>
          <w:p w:rsidR="00C53CBA" w:rsidRPr="005E54E8" w:rsidRDefault="00C53CBA" w:rsidP="00F2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5E54E8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Борай районы  муниципаль районынын Тепляк  ауыл  советы</w:t>
            </w:r>
          </w:p>
          <w:p w:rsidR="00C53CBA" w:rsidRPr="005E54E8" w:rsidRDefault="00C53CBA" w:rsidP="00F2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</w:pPr>
            <w:r w:rsidRPr="005E54E8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 xml:space="preserve">ауыл  биләмәhе   </w:t>
            </w:r>
            <w:r w:rsidRPr="005E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хакими</w:t>
            </w:r>
            <w:r w:rsidRPr="005E54E8">
              <w:rPr>
                <w:rFonts w:ascii="a_Timer Bashkir" w:eastAsia="Times New Roman" w:hAnsi="a_Timer Bashkir" w:cs="Arial"/>
                <w:b/>
                <w:sz w:val="24"/>
                <w:szCs w:val="24"/>
                <w:lang w:val="be-BY" w:eastAsia="ru-RU"/>
              </w:rPr>
              <w:t>ә</w:t>
            </w:r>
            <w:r w:rsidRPr="005E54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те</w:t>
            </w:r>
          </w:p>
          <w:p w:rsidR="00C53CBA" w:rsidRPr="005E54E8" w:rsidRDefault="00C53CBA" w:rsidP="00F2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</w:pPr>
            <w:r w:rsidRPr="005E54E8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>4529 63,  Тепляк ауылы, Мелиораторзар  урамы, 1</w:t>
            </w:r>
          </w:p>
          <w:p w:rsidR="00C53CBA" w:rsidRPr="005E54E8" w:rsidRDefault="00C53CBA" w:rsidP="00F229D6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  <w:lang w:eastAsia="ru-RU"/>
              </w:rPr>
            </w:pPr>
            <w:r w:rsidRPr="005E54E8">
              <w:rPr>
                <w:rFonts w:ascii="a_Timer Bashkir" w:eastAsia="Times New Roman" w:hAnsi="a_Timer Bashkir" w:cs="Arial"/>
                <w:b/>
                <w:sz w:val="18"/>
                <w:szCs w:val="18"/>
                <w:lang w:val="be-BY" w:eastAsia="ru-RU"/>
              </w:rPr>
              <w:t>Тел.347 56 2-66-56,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3CBA" w:rsidRPr="005E54E8" w:rsidRDefault="00C53CBA" w:rsidP="00F229D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4"/>
                <w:lang w:val="tt-RU" w:eastAsia="ru-RU"/>
              </w:rPr>
            </w:pPr>
            <w:r w:rsidRPr="005E54E8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w:drawing>
                <wp:inline distT="0" distB="0" distL="0" distR="0" wp14:anchorId="744B1BC6" wp14:editId="00757C7C">
                  <wp:extent cx="819150" cy="819150"/>
                  <wp:effectExtent l="0" t="0" r="0" b="0"/>
                  <wp:docPr id="3" name="Рисунок 3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53CBA" w:rsidRPr="005E54E8" w:rsidRDefault="00C53CBA" w:rsidP="00F2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</w:pPr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Р</w:t>
            </w:r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еспублика Башкортостан</w:t>
            </w:r>
          </w:p>
          <w:p w:rsidR="00C53CBA" w:rsidRPr="005E54E8" w:rsidRDefault="00C53CBA" w:rsidP="00F2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Администрация</w:t>
            </w:r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сельского </w:t>
            </w:r>
            <w:proofErr w:type="gramStart"/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поселения </w:t>
            </w:r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 xml:space="preserve"> Т</w:t>
            </w:r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епляковский</w:t>
            </w:r>
            <w:proofErr w:type="gramEnd"/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 xml:space="preserve"> сельсовет муниципального района</w:t>
            </w:r>
          </w:p>
          <w:p w:rsidR="00C53CBA" w:rsidRPr="005E54E8" w:rsidRDefault="00C53CBA" w:rsidP="00F229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</w:pPr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eastAsia="ru-RU"/>
              </w:rPr>
              <w:t>Б</w:t>
            </w:r>
            <w:r w:rsidRPr="005E54E8">
              <w:rPr>
                <w:rFonts w:ascii="a_Timer Bashkir" w:eastAsia="Times New Roman" w:hAnsi="a_Timer Bashkir" w:cs="Times New Roman"/>
                <w:b/>
                <w:sz w:val="24"/>
                <w:szCs w:val="24"/>
                <w:lang w:val="be-BY" w:eastAsia="ru-RU"/>
              </w:rPr>
              <w:t>ураевский район</w:t>
            </w:r>
          </w:p>
          <w:p w:rsidR="00C53CBA" w:rsidRPr="005E54E8" w:rsidRDefault="00C53CBA" w:rsidP="00F229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</w:pPr>
            <w:r w:rsidRPr="005E54E8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452963, с.Тепляки,ул.Мелиораторов , 1</w:t>
            </w:r>
          </w:p>
          <w:p w:rsidR="00C53CBA" w:rsidRPr="005E54E8" w:rsidRDefault="00C53CBA" w:rsidP="00F229D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</w:pPr>
            <w:r w:rsidRPr="005E54E8">
              <w:rPr>
                <w:rFonts w:ascii="Times New Roman" w:eastAsia="Times New Roman" w:hAnsi="Times New Roman" w:cs="Times New Roman"/>
                <w:sz w:val="18"/>
                <w:szCs w:val="24"/>
                <w:lang w:val="tt-RU" w:eastAsia="ru-RU"/>
              </w:rPr>
              <w:t>т.347 56 2-66-56.</w:t>
            </w:r>
          </w:p>
        </w:tc>
      </w:tr>
      <w:tr w:rsidR="00C53CBA" w:rsidRPr="005E54E8" w:rsidTr="00F229D6">
        <w:trPr>
          <w:trHeight w:val="227"/>
        </w:trPr>
        <w:tc>
          <w:tcPr>
            <w:tcW w:w="5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53CBA" w:rsidRPr="005E54E8" w:rsidRDefault="00C53CBA" w:rsidP="00F229D6">
            <w:pPr>
              <w:shd w:val="clear" w:color="auto" w:fill="FFFFFF"/>
              <w:spacing w:after="0" w:line="240" w:lineRule="auto"/>
              <w:jc w:val="center"/>
              <w:rPr>
                <w:rFonts w:ascii="B7Can" w:eastAsia="Times New Roman" w:hAnsi="B7Can" w:cs="Times New Roman"/>
                <w:sz w:val="6"/>
                <w:szCs w:val="6"/>
                <w:lang w:eastAsia="ru-RU"/>
              </w:rPr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53CBA" w:rsidRPr="005E54E8" w:rsidRDefault="00C53CBA" w:rsidP="00F229D6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Cs w:val="24"/>
                <w:lang w:val="tt-RU" w:eastAsia="ru-RU"/>
              </w:rPr>
            </w:pPr>
          </w:p>
        </w:tc>
      </w:tr>
    </w:tbl>
    <w:p w:rsidR="00C53CBA" w:rsidRDefault="00C53CBA" w:rsidP="00C53CBA">
      <w:pPr>
        <w:pStyle w:val="ConsPlusTitle"/>
        <w:jc w:val="center"/>
      </w:pPr>
    </w:p>
    <w:p w:rsidR="00C53CBA" w:rsidRPr="005E54E8" w:rsidRDefault="00C53CBA" w:rsidP="00C53CBA">
      <w:pPr>
        <w:widowControl w:val="0"/>
        <w:autoSpaceDE w:val="0"/>
        <w:autoSpaceDN w:val="0"/>
        <w:adjustRightInd w:val="0"/>
        <w:spacing w:after="0" w:line="48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 w:rsidRPr="005E54E8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ПОСТАНОВЛЕНИЕ</w:t>
      </w:r>
    </w:p>
    <w:p w:rsidR="00A60D10" w:rsidRDefault="00C53CBA" w:rsidP="00C53CBA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5E54E8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1</w:t>
      </w:r>
      <w:r>
        <w:rPr>
          <w:rFonts w:ascii="Times New Roman" w:eastAsia="Times New Roman" w:hAnsi="Times New Roman" w:cs="Times New Roman"/>
          <w:b/>
          <w:bCs/>
          <w:lang w:eastAsia="ru-RU"/>
        </w:rPr>
        <w:t>9 декабря</w:t>
      </w:r>
      <w:r w:rsidRPr="005E54E8">
        <w:rPr>
          <w:rFonts w:ascii="Times New Roman" w:eastAsia="Times New Roman" w:hAnsi="Times New Roman" w:cs="Times New Roman"/>
          <w:b/>
          <w:bCs/>
          <w:lang w:eastAsia="ru-RU"/>
        </w:rPr>
        <w:t xml:space="preserve"> 2019г</w:t>
      </w:r>
      <w:r w:rsidRPr="005E54E8">
        <w:rPr>
          <w:rFonts w:ascii="Times New Roman" w:eastAsia="Times New Roman" w:hAnsi="Times New Roman" w:cs="Times New Roman"/>
          <w:b/>
          <w:bCs/>
          <w:lang w:val="tt-RU" w:eastAsia="ru-RU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lang w:val="tt-RU" w:eastAsia="ru-RU"/>
        </w:rPr>
        <w:t xml:space="preserve">                            № </w:t>
      </w:r>
      <w:r>
        <w:rPr>
          <w:rFonts w:ascii="Times New Roman" w:eastAsia="Times New Roman" w:hAnsi="Times New Roman" w:cs="Times New Roman"/>
          <w:b/>
          <w:bCs/>
          <w:lang w:val="tt-RU" w:eastAsia="ru-RU"/>
        </w:rPr>
        <w:t>80</w:t>
      </w:r>
    </w:p>
    <w:p w:rsidR="00A60D10" w:rsidRPr="00C53CBA" w:rsidRDefault="00A60D10" w:rsidP="00A60D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Pr="00C53CBA" w:rsidRDefault="00BE3F81" w:rsidP="00A60D10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53CBA">
        <w:rPr>
          <w:rFonts w:ascii="Times New Roman" w:hAnsi="Times New Roman" w:cs="Times New Roman"/>
          <w:sz w:val="28"/>
          <w:szCs w:val="28"/>
        </w:rPr>
        <w:t>О</w:t>
      </w:r>
      <w:r w:rsidR="00A60D10" w:rsidRPr="00C53CBA">
        <w:rPr>
          <w:rFonts w:ascii="Times New Roman" w:hAnsi="Times New Roman" w:cs="Times New Roman"/>
          <w:sz w:val="28"/>
          <w:szCs w:val="28"/>
        </w:rPr>
        <w:t xml:space="preserve">б утверждении Порядка учета бюджетных и денежных обязательств получателей средств бюджета </w:t>
      </w:r>
      <w:r w:rsidR="00D81C5B" w:rsidRPr="00C53C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="00C53CBA" w:rsidRPr="00C53CBA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8"/>
          <w:szCs w:val="28"/>
        </w:rPr>
        <w:t xml:space="preserve"> </w:t>
      </w:r>
      <w:r w:rsidR="00D81C5B" w:rsidRPr="00C53CBA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D81C5B" w:rsidRPr="00C53CBA">
        <w:rPr>
          <w:rFonts w:ascii="Times New Roman" w:hAnsi="Times New Roman" w:cs="Times New Roman"/>
          <w:sz w:val="28"/>
          <w:szCs w:val="28"/>
        </w:rPr>
        <w:t xml:space="preserve"> </w:t>
      </w:r>
      <w:r w:rsidR="00A60D10" w:rsidRPr="00C53CB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</w:t>
      </w:r>
    </w:p>
    <w:p w:rsidR="00BE3F81" w:rsidRPr="00C53CBA" w:rsidRDefault="00BE3F81" w:rsidP="00A60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60D10" w:rsidRPr="00C53CBA" w:rsidRDefault="00A60D10" w:rsidP="00A60D1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23DF" w:rsidRPr="00C53CBA" w:rsidRDefault="00BE3F81" w:rsidP="00A60D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3CBA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C53CBA">
          <w:rPr>
            <w:rFonts w:ascii="Times New Roman" w:hAnsi="Times New Roman" w:cs="Times New Roman"/>
            <w:sz w:val="28"/>
            <w:szCs w:val="28"/>
          </w:rPr>
          <w:t>статьей 219</w:t>
        </w:r>
      </w:hyperlink>
      <w:r w:rsidRPr="00C53CB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</w:t>
      </w:r>
      <w:r w:rsidR="00D81C5B" w:rsidRPr="00C53CBA">
        <w:rPr>
          <w:rFonts w:ascii="Times New Roman" w:hAnsi="Times New Roman" w:cs="Times New Roman"/>
          <w:sz w:val="28"/>
          <w:szCs w:val="28"/>
        </w:rPr>
        <w:t xml:space="preserve"> </w:t>
      </w:r>
      <w:r w:rsidR="00AA23DF" w:rsidRPr="00C53CBA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222643" w:rsidRPr="00C53C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53CBA" w:rsidRPr="00C53CBA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8"/>
          <w:szCs w:val="28"/>
        </w:rPr>
        <w:t xml:space="preserve"> </w:t>
      </w:r>
      <w:r w:rsidR="00222643" w:rsidRPr="00C53CB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A23DF" w:rsidRPr="00C53CBA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от </w:t>
      </w:r>
      <w:r w:rsidR="00C53CBA" w:rsidRPr="00C53CBA">
        <w:rPr>
          <w:rFonts w:ascii="Times New Roman" w:hAnsi="Times New Roman" w:cs="Times New Roman"/>
          <w:sz w:val="28"/>
          <w:szCs w:val="28"/>
        </w:rPr>
        <w:t>29.01.</w:t>
      </w:r>
      <w:r w:rsidR="00AA23DF" w:rsidRPr="00C53CBA">
        <w:rPr>
          <w:rFonts w:ascii="Times New Roman" w:hAnsi="Times New Roman" w:cs="Times New Roman"/>
          <w:sz w:val="28"/>
          <w:szCs w:val="28"/>
        </w:rPr>
        <w:t>2014г  №1</w:t>
      </w:r>
      <w:r w:rsidR="00C53CBA" w:rsidRPr="00C53CBA">
        <w:rPr>
          <w:rFonts w:ascii="Times New Roman" w:hAnsi="Times New Roman" w:cs="Times New Roman"/>
          <w:sz w:val="28"/>
          <w:szCs w:val="28"/>
        </w:rPr>
        <w:t>28</w:t>
      </w:r>
      <w:r w:rsidR="00AA23DF" w:rsidRPr="00C53CBA">
        <w:rPr>
          <w:rFonts w:ascii="Times New Roman" w:hAnsi="Times New Roman" w:cs="Times New Roman"/>
          <w:sz w:val="28"/>
          <w:szCs w:val="28"/>
        </w:rPr>
        <w:t xml:space="preserve"> "Об утверждении положения о бюджетном процессе в </w:t>
      </w:r>
      <w:r w:rsidR="00222643" w:rsidRPr="00C53CBA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C53CBA" w:rsidRPr="00C53CBA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8"/>
          <w:szCs w:val="28"/>
        </w:rPr>
        <w:t xml:space="preserve"> </w:t>
      </w:r>
      <w:r w:rsidR="00222643" w:rsidRPr="00C53CB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AA23DF" w:rsidRPr="00C53CBA">
        <w:rPr>
          <w:rFonts w:ascii="Times New Roman" w:hAnsi="Times New Roman" w:cs="Times New Roman"/>
          <w:sz w:val="28"/>
          <w:szCs w:val="28"/>
        </w:rPr>
        <w:t xml:space="preserve">муниципальном районе Бураевский район Республики </w:t>
      </w:r>
      <w:proofErr w:type="spellStart"/>
      <w:r w:rsidR="00AA23DF" w:rsidRPr="00C53CBA">
        <w:rPr>
          <w:rFonts w:ascii="Times New Roman" w:hAnsi="Times New Roman" w:cs="Times New Roman"/>
          <w:sz w:val="28"/>
          <w:szCs w:val="28"/>
        </w:rPr>
        <w:t>Башкортостан"</w:t>
      </w:r>
      <w:r w:rsidR="00AA23DF" w:rsidRPr="00C53CBA">
        <w:rPr>
          <w:rFonts w:ascii="Times New Roman" w:hAnsi="Times New Roman" w:cs="Times New Roman"/>
          <w:b/>
          <w:sz w:val="28"/>
          <w:szCs w:val="28"/>
        </w:rPr>
        <w:t>Администрация</w:t>
      </w:r>
      <w:proofErr w:type="spellEnd"/>
      <w:r w:rsidR="00AA23DF" w:rsidRPr="00C53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22643" w:rsidRPr="00C53C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53CBA" w:rsidRPr="00C53CBA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8"/>
          <w:szCs w:val="28"/>
        </w:rPr>
        <w:t xml:space="preserve"> </w:t>
      </w:r>
      <w:r w:rsidR="00222643" w:rsidRPr="00C53CBA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222643" w:rsidRPr="00C53C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23DF" w:rsidRPr="00C53CBA">
        <w:rPr>
          <w:rFonts w:ascii="Times New Roman" w:hAnsi="Times New Roman" w:cs="Times New Roman"/>
          <w:b/>
          <w:sz w:val="28"/>
          <w:szCs w:val="28"/>
        </w:rPr>
        <w:t>муниципального района Бураевский район постановляет:</w:t>
      </w:r>
    </w:p>
    <w:p w:rsidR="00A60D10" w:rsidRPr="00C53CBA" w:rsidRDefault="00A60D10" w:rsidP="00A60D1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F81" w:rsidRPr="00C53CBA" w:rsidRDefault="00BE3F81" w:rsidP="00A60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CBA">
        <w:rPr>
          <w:rFonts w:ascii="Times New Roman" w:hAnsi="Times New Roman" w:cs="Times New Roman"/>
          <w:sz w:val="28"/>
          <w:szCs w:val="28"/>
        </w:rPr>
        <w:t>1. Утвердить прилагаемый</w:t>
      </w:r>
      <w:r w:rsidR="00222643" w:rsidRPr="00C53CBA">
        <w:rPr>
          <w:rFonts w:ascii="Times New Roman" w:hAnsi="Times New Roman" w:cs="Times New Roman"/>
          <w:sz w:val="28"/>
          <w:szCs w:val="28"/>
        </w:rPr>
        <w:t xml:space="preserve"> </w:t>
      </w:r>
      <w:hyperlink w:anchor="P44" w:history="1">
        <w:r w:rsidRPr="00C53CB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C53CBA">
        <w:rPr>
          <w:rFonts w:ascii="Times New Roman" w:hAnsi="Times New Roman" w:cs="Times New Roman"/>
          <w:sz w:val="28"/>
          <w:szCs w:val="28"/>
        </w:rPr>
        <w:t xml:space="preserve"> учета бюджетных и денежных обязательств получателей средств бюджета</w:t>
      </w:r>
      <w:r w:rsidR="00376176" w:rsidRPr="00C53CBA">
        <w:rPr>
          <w:rFonts w:ascii="Times New Roman" w:hAnsi="Times New Roman" w:cs="Times New Roman"/>
          <w:sz w:val="28"/>
          <w:szCs w:val="28"/>
        </w:rPr>
        <w:t xml:space="preserve"> </w:t>
      </w:r>
      <w:r w:rsidR="00222643" w:rsidRPr="00C53CB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proofErr w:type="gramStart"/>
      <w:r w:rsidR="00C53CBA" w:rsidRPr="00C53CBA">
        <w:rPr>
          <w:rFonts w:ascii="Times New Roman" w:hAnsi="Times New Roman" w:cs="Times New Roman"/>
          <w:sz w:val="28"/>
          <w:szCs w:val="28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8"/>
          <w:szCs w:val="28"/>
        </w:rPr>
        <w:t xml:space="preserve"> </w:t>
      </w:r>
      <w:r w:rsidR="00222643" w:rsidRPr="00C53CBA">
        <w:rPr>
          <w:rFonts w:ascii="Times New Roman" w:hAnsi="Times New Roman" w:cs="Times New Roman"/>
          <w:sz w:val="28"/>
          <w:szCs w:val="28"/>
        </w:rPr>
        <w:t xml:space="preserve"> сельсовет</w:t>
      </w:r>
      <w:proofErr w:type="gramEnd"/>
      <w:r w:rsidR="00222643" w:rsidRPr="00C53CBA">
        <w:rPr>
          <w:rFonts w:ascii="Times New Roman" w:hAnsi="Times New Roman" w:cs="Times New Roman"/>
          <w:sz w:val="28"/>
          <w:szCs w:val="28"/>
        </w:rPr>
        <w:t xml:space="preserve"> </w:t>
      </w:r>
      <w:r w:rsidR="00376176" w:rsidRPr="00C53CBA">
        <w:rPr>
          <w:rFonts w:ascii="Times New Roman" w:hAnsi="Times New Roman" w:cs="Times New Roman"/>
          <w:sz w:val="28"/>
          <w:szCs w:val="28"/>
        </w:rPr>
        <w:t>муниципального района Бураевский район</w:t>
      </w:r>
      <w:r w:rsidRPr="00C53CBA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376176" w:rsidRPr="00A60D10" w:rsidRDefault="009D2623" w:rsidP="00A60D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CBA">
        <w:rPr>
          <w:rFonts w:ascii="Times New Roman" w:hAnsi="Times New Roman" w:cs="Times New Roman"/>
          <w:sz w:val="28"/>
          <w:szCs w:val="28"/>
        </w:rPr>
        <w:t>2</w:t>
      </w:r>
      <w:r w:rsidR="00BE3F81" w:rsidRPr="00C53CBA">
        <w:rPr>
          <w:rFonts w:ascii="Times New Roman" w:hAnsi="Times New Roman" w:cs="Times New Roman"/>
          <w:sz w:val="28"/>
          <w:szCs w:val="28"/>
        </w:rPr>
        <w:t xml:space="preserve">. </w:t>
      </w:r>
      <w:r w:rsidR="00376176" w:rsidRPr="00C53CBA">
        <w:rPr>
          <w:rFonts w:ascii="Times New Roman" w:hAnsi="Times New Roman" w:cs="Times New Roman"/>
          <w:sz w:val="28"/>
          <w:szCs w:val="28"/>
        </w:rPr>
        <w:t>Контроль за исполнением настоящего</w:t>
      </w:r>
      <w:r w:rsidR="00376176" w:rsidRPr="00A60D10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C53CBA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76176" w:rsidRPr="00A60D10" w:rsidRDefault="00376176" w:rsidP="00A60D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53CBA" w:rsidRDefault="00C53CBA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CBA" w:rsidRDefault="00C53CBA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CBA" w:rsidRDefault="00C53CBA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CBA" w:rsidRDefault="00C53CBA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CBA" w:rsidRDefault="002F4C5E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53C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2F4C5E" w:rsidRDefault="00C53CBA" w:rsidP="002F4C5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Тепляковский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сельсовет: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М.Г.Раянов</w:t>
      </w:r>
      <w:proofErr w:type="spellEnd"/>
      <w:r w:rsidR="002F4C5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2F4C5E">
        <w:rPr>
          <w:rFonts w:ascii="Times New Roman" w:hAnsi="Times New Roman" w:cs="Times New Roman"/>
          <w:b/>
          <w:sz w:val="28"/>
          <w:szCs w:val="28"/>
        </w:rPr>
        <w:tab/>
      </w:r>
      <w:r w:rsidR="002F4C5E">
        <w:rPr>
          <w:rFonts w:ascii="Times New Roman" w:hAnsi="Times New Roman" w:cs="Times New Roman"/>
          <w:b/>
          <w:sz w:val="28"/>
          <w:szCs w:val="28"/>
        </w:rPr>
        <w:tab/>
      </w:r>
      <w:r w:rsidR="002F4C5E">
        <w:rPr>
          <w:rFonts w:ascii="Times New Roman" w:hAnsi="Times New Roman" w:cs="Times New Roman"/>
          <w:b/>
          <w:sz w:val="28"/>
          <w:szCs w:val="28"/>
        </w:rPr>
        <w:tab/>
      </w:r>
      <w:r w:rsidR="002F4C5E">
        <w:rPr>
          <w:rFonts w:ascii="Times New Roman" w:hAnsi="Times New Roman" w:cs="Times New Roman"/>
          <w:b/>
          <w:sz w:val="28"/>
          <w:szCs w:val="28"/>
        </w:rPr>
        <w:tab/>
      </w:r>
      <w:r w:rsidR="002F4C5E">
        <w:rPr>
          <w:rFonts w:ascii="Times New Roman" w:hAnsi="Times New Roman" w:cs="Times New Roman"/>
          <w:b/>
          <w:sz w:val="28"/>
          <w:szCs w:val="28"/>
        </w:rPr>
        <w:tab/>
      </w:r>
    </w:p>
    <w:p w:rsidR="002F4C5E" w:rsidRDefault="002F4C5E" w:rsidP="002F4C5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F4C5E" w:rsidRDefault="002F4C5E" w:rsidP="002F4C5E">
      <w:pPr>
        <w:pStyle w:val="ConsPlusNormal"/>
        <w:jc w:val="right"/>
      </w:pPr>
    </w:p>
    <w:p w:rsidR="002F4C5E" w:rsidRDefault="002F4C5E" w:rsidP="002F4C5E">
      <w:pPr>
        <w:pStyle w:val="ConsPlusNormal"/>
        <w:jc w:val="right"/>
      </w:pPr>
    </w:p>
    <w:p w:rsidR="002F4C5E" w:rsidRDefault="002F4C5E" w:rsidP="002F4C5E">
      <w:pPr>
        <w:pStyle w:val="ConsPlusNormal"/>
        <w:jc w:val="right"/>
      </w:pPr>
    </w:p>
    <w:p w:rsidR="002F4C5E" w:rsidRDefault="002F4C5E" w:rsidP="002F4C5E">
      <w:pPr>
        <w:pStyle w:val="ConsPlusNormal"/>
        <w:jc w:val="right"/>
      </w:pPr>
    </w:p>
    <w:p w:rsidR="00BE3F81" w:rsidRDefault="00BE3F81">
      <w:pPr>
        <w:pStyle w:val="ConsPlusNormal"/>
        <w:jc w:val="right"/>
      </w:pPr>
    </w:p>
    <w:p w:rsidR="00222643" w:rsidRDefault="00222643">
      <w:pPr>
        <w:pStyle w:val="ConsPlusNormal"/>
        <w:jc w:val="right"/>
      </w:pPr>
    </w:p>
    <w:p w:rsidR="00222643" w:rsidRDefault="00222643">
      <w:pPr>
        <w:pStyle w:val="ConsPlusNormal"/>
        <w:jc w:val="right"/>
      </w:pPr>
    </w:p>
    <w:p w:rsidR="00222643" w:rsidRDefault="00222643">
      <w:pPr>
        <w:pStyle w:val="ConsPlusNormal"/>
        <w:jc w:val="right"/>
      </w:pPr>
    </w:p>
    <w:p w:rsidR="00BE3F81" w:rsidRPr="00C53CBA" w:rsidRDefault="00BE3F81" w:rsidP="002F4C5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22643" w:rsidRPr="00C53CBA" w:rsidRDefault="00FC7AAA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>п</w:t>
      </w:r>
      <w:r w:rsidR="003B694A" w:rsidRPr="00C53CBA">
        <w:rPr>
          <w:rFonts w:ascii="Times New Roman" w:hAnsi="Times New Roman" w:cs="Times New Roman"/>
          <w:sz w:val="24"/>
          <w:szCs w:val="24"/>
        </w:rPr>
        <w:t xml:space="preserve">остановлением </w:t>
      </w:r>
      <w:r w:rsidR="00AA23DF" w:rsidRPr="00C53CBA">
        <w:rPr>
          <w:rFonts w:ascii="Times New Roman" w:hAnsi="Times New Roman" w:cs="Times New Roman"/>
          <w:sz w:val="24"/>
          <w:szCs w:val="24"/>
        </w:rPr>
        <w:t>А</w:t>
      </w:r>
      <w:r w:rsidR="003B694A" w:rsidRPr="00C53CBA">
        <w:rPr>
          <w:rFonts w:ascii="Times New Roman" w:hAnsi="Times New Roman" w:cs="Times New Roman"/>
          <w:sz w:val="24"/>
          <w:szCs w:val="24"/>
        </w:rPr>
        <w:t>дминистрации</w:t>
      </w:r>
      <w:r w:rsidR="00222643" w:rsidRPr="00C53CBA">
        <w:rPr>
          <w:rFonts w:ascii="Times New Roman" w:hAnsi="Times New Roman" w:cs="Times New Roman"/>
          <w:sz w:val="28"/>
          <w:szCs w:val="28"/>
        </w:rPr>
        <w:t xml:space="preserve"> </w:t>
      </w:r>
      <w:r w:rsidR="00222643" w:rsidRPr="00C53CBA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22643" w:rsidRPr="00C53CBA" w:rsidRDefault="00222643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Pr="00C53CBA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Pr="00C53CBA">
        <w:rPr>
          <w:rFonts w:ascii="Times New Roman" w:hAnsi="Times New Roman" w:cs="Times New Roman"/>
          <w:sz w:val="28"/>
          <w:szCs w:val="28"/>
        </w:rPr>
        <w:t xml:space="preserve"> </w:t>
      </w:r>
      <w:r w:rsidR="00FC7AAA" w:rsidRPr="00C53CBA">
        <w:rPr>
          <w:rFonts w:ascii="Times New Roman" w:hAnsi="Times New Roman" w:cs="Times New Roman"/>
          <w:sz w:val="24"/>
          <w:szCs w:val="24"/>
        </w:rPr>
        <w:t>м</w:t>
      </w:r>
      <w:r w:rsidR="00310DCE" w:rsidRPr="00C53CBA">
        <w:rPr>
          <w:rFonts w:ascii="Times New Roman" w:hAnsi="Times New Roman" w:cs="Times New Roman"/>
          <w:sz w:val="24"/>
          <w:szCs w:val="24"/>
        </w:rPr>
        <w:t>униципального района</w:t>
      </w:r>
    </w:p>
    <w:p w:rsidR="00310DCE" w:rsidRPr="00C53CBA" w:rsidRDefault="00310DCE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 xml:space="preserve"> Бураевский район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Pr="00C53CB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310DCE" w:rsidRPr="00C53CBA" w:rsidRDefault="001C30A5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 xml:space="preserve">от </w:t>
      </w:r>
      <w:r w:rsidR="00C53CBA" w:rsidRPr="00C53CBA">
        <w:rPr>
          <w:rFonts w:ascii="Times New Roman" w:hAnsi="Times New Roman" w:cs="Times New Roman"/>
          <w:sz w:val="24"/>
          <w:szCs w:val="24"/>
        </w:rPr>
        <w:t>19</w:t>
      </w:r>
      <w:r w:rsidR="00FC7AAA" w:rsidRPr="00C53CBA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310DCE" w:rsidRPr="00C53CBA">
        <w:rPr>
          <w:rFonts w:ascii="Times New Roman" w:hAnsi="Times New Roman" w:cs="Times New Roman"/>
          <w:sz w:val="24"/>
          <w:szCs w:val="24"/>
        </w:rPr>
        <w:t>201</w:t>
      </w:r>
      <w:r w:rsidR="00C53CBA" w:rsidRPr="00C53CBA">
        <w:rPr>
          <w:rFonts w:ascii="Times New Roman" w:hAnsi="Times New Roman" w:cs="Times New Roman"/>
          <w:sz w:val="24"/>
          <w:szCs w:val="24"/>
        </w:rPr>
        <w:t xml:space="preserve">9 </w:t>
      </w:r>
      <w:r w:rsidR="00310DCE" w:rsidRPr="00C53CBA">
        <w:rPr>
          <w:rFonts w:ascii="Times New Roman" w:hAnsi="Times New Roman" w:cs="Times New Roman"/>
          <w:sz w:val="24"/>
          <w:szCs w:val="24"/>
        </w:rPr>
        <w:t>г</w:t>
      </w:r>
      <w:r w:rsidR="00C53CBA" w:rsidRPr="00C53CBA">
        <w:rPr>
          <w:rFonts w:ascii="Times New Roman" w:hAnsi="Times New Roman" w:cs="Times New Roman"/>
          <w:sz w:val="24"/>
          <w:szCs w:val="24"/>
        </w:rPr>
        <w:t>№ 80</w:t>
      </w:r>
    </w:p>
    <w:p w:rsidR="00BE3F81" w:rsidRPr="00C53CBA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C53CBA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4"/>
      <w:bookmarkEnd w:id="0"/>
      <w:r w:rsidRPr="00C53CBA">
        <w:rPr>
          <w:rFonts w:ascii="Times New Roman" w:hAnsi="Times New Roman" w:cs="Times New Roman"/>
          <w:sz w:val="24"/>
          <w:szCs w:val="24"/>
        </w:rPr>
        <w:t>ПОРЯДОК</w:t>
      </w:r>
    </w:p>
    <w:p w:rsidR="00BE3F81" w:rsidRPr="00C53CBA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>УЧЕТА БЮДЖЕТНЫХ И ДЕНЕЖНЫХ ОБЯЗАТЕЛЬСТВ ПОЛУЧАТЕЛЕЙ</w:t>
      </w:r>
    </w:p>
    <w:p w:rsidR="00BE3F81" w:rsidRPr="00C53CBA" w:rsidRDefault="00BE3F81" w:rsidP="002F4C5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>СРЕДСТВ БЮДЖЕТА</w:t>
      </w:r>
      <w:r w:rsidR="00FC7AA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ТЕПЛЯКОВСКИЙ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222643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FC7AAA" w:rsidRPr="00C53CBA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C53CB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C53CBA" w:rsidRDefault="00BE3F81" w:rsidP="002F4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F81" w:rsidRPr="00C53CBA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C53CBA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BE3F81" w:rsidRPr="00C53CBA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>1.1. Настоящий Порядок учета бюджетных и денежных обязательств получателей средств бюджета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10DCE" w:rsidRPr="00C53CBA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Pr="00C53CBA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Порядок) разработан на основании </w:t>
      </w:r>
      <w:hyperlink r:id="rId6" w:history="1">
        <w:r w:rsidRPr="00C53CBA">
          <w:rPr>
            <w:rFonts w:ascii="Times New Roman" w:hAnsi="Times New Roman" w:cs="Times New Roman"/>
            <w:sz w:val="24"/>
            <w:szCs w:val="24"/>
          </w:rPr>
          <w:t>статьи 219</w:t>
        </w:r>
      </w:hyperlink>
      <w:r w:rsidRPr="00C53CBA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AA23DF" w:rsidRPr="00C53CBA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A23DF" w:rsidRPr="00C53CBA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Республики Башкортостан от </w:t>
      </w:r>
      <w:r w:rsidR="00C53CBA" w:rsidRPr="00C53CBA">
        <w:rPr>
          <w:rFonts w:ascii="Times New Roman" w:hAnsi="Times New Roman" w:cs="Times New Roman"/>
          <w:sz w:val="24"/>
          <w:szCs w:val="24"/>
        </w:rPr>
        <w:t xml:space="preserve">29.01.2014г  №128 </w:t>
      </w:r>
      <w:r w:rsidR="00AA23DF" w:rsidRPr="00C53CBA">
        <w:rPr>
          <w:rFonts w:ascii="Times New Roman" w:hAnsi="Times New Roman" w:cs="Times New Roman"/>
          <w:sz w:val="24"/>
          <w:szCs w:val="24"/>
        </w:rPr>
        <w:t xml:space="preserve">"Об утверждении положения о бюджетном процессе в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proofErr w:type="spell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A23DF" w:rsidRPr="00C53CBA">
        <w:rPr>
          <w:rFonts w:ascii="Times New Roman" w:hAnsi="Times New Roman" w:cs="Times New Roman"/>
          <w:sz w:val="24"/>
          <w:szCs w:val="24"/>
        </w:rPr>
        <w:t xml:space="preserve">муниципальном районе Бураевский район Республики Башкортостан" </w:t>
      </w:r>
      <w:r w:rsidRPr="00C53CBA">
        <w:rPr>
          <w:rFonts w:ascii="Times New Roman" w:hAnsi="Times New Roman" w:cs="Times New Roman"/>
          <w:sz w:val="24"/>
          <w:szCs w:val="24"/>
        </w:rPr>
        <w:t xml:space="preserve">и устанавливает порядок учета </w:t>
      </w:r>
      <w:r w:rsidR="00310DCE" w:rsidRPr="00C53CBA">
        <w:rPr>
          <w:rFonts w:ascii="Times New Roman" w:hAnsi="Times New Roman" w:cs="Times New Roman"/>
          <w:sz w:val="24"/>
          <w:szCs w:val="24"/>
        </w:rPr>
        <w:t xml:space="preserve">финансового управления администрации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0DCE" w:rsidRPr="00C53CBA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  <w:r w:rsidRPr="00C53CBA">
        <w:rPr>
          <w:rFonts w:ascii="Times New Roman" w:hAnsi="Times New Roman" w:cs="Times New Roman"/>
          <w:sz w:val="24"/>
          <w:szCs w:val="24"/>
        </w:rPr>
        <w:t xml:space="preserve"> (далее - </w:t>
      </w:r>
      <w:proofErr w:type="spellStart"/>
      <w:r w:rsidR="00310DCE" w:rsidRPr="00C53CB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C53CBA">
        <w:rPr>
          <w:rFonts w:ascii="Times New Roman" w:hAnsi="Times New Roman" w:cs="Times New Roman"/>
          <w:sz w:val="24"/>
          <w:szCs w:val="24"/>
        </w:rPr>
        <w:t>) бюджетных обязательств получателей средств бюджета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0DCE" w:rsidRPr="00C53CBA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C53CBA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 xml:space="preserve">1.2. В </w:t>
      </w:r>
      <w:proofErr w:type="spellStart"/>
      <w:r w:rsidR="00310DCE" w:rsidRPr="00C53CBA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C53CBA">
        <w:rPr>
          <w:rFonts w:ascii="Times New Roman" w:hAnsi="Times New Roman" w:cs="Times New Roman"/>
          <w:sz w:val="24"/>
          <w:szCs w:val="24"/>
        </w:rPr>
        <w:t xml:space="preserve"> подлежат учету бюджетные обязательства, принимаемые в соответствии с </w:t>
      </w:r>
      <w:r w:rsidR="00310DCE" w:rsidRPr="00C53CBA">
        <w:rPr>
          <w:rFonts w:ascii="Times New Roman" w:hAnsi="Times New Roman" w:cs="Times New Roman"/>
          <w:sz w:val="24"/>
          <w:szCs w:val="24"/>
        </w:rPr>
        <w:t>муниципаль</w:t>
      </w:r>
      <w:r w:rsidRPr="00C53CBA">
        <w:rPr>
          <w:rFonts w:ascii="Times New Roman" w:hAnsi="Times New Roman" w:cs="Times New Roman"/>
          <w:sz w:val="24"/>
          <w:szCs w:val="24"/>
        </w:rPr>
        <w:t>ными контрактами, иными договорами (соглашениями), заключенными с физическими, юридическими лицами и индивидуальными предпринимателями или в соответствии с федеральными законами, законами Республики Башкортостан</w:t>
      </w:r>
      <w:r w:rsidR="00FC7AAA" w:rsidRPr="00C53CBA">
        <w:rPr>
          <w:rFonts w:ascii="Times New Roman" w:hAnsi="Times New Roman" w:cs="Times New Roman"/>
          <w:sz w:val="24"/>
          <w:szCs w:val="24"/>
        </w:rPr>
        <w:t xml:space="preserve"> и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222643" w:rsidRPr="00C53CBA">
        <w:rPr>
          <w:rFonts w:ascii="Times New Roman" w:hAnsi="Times New Roman" w:cs="Times New Roman"/>
          <w:sz w:val="24"/>
          <w:szCs w:val="24"/>
        </w:rPr>
        <w:t xml:space="preserve">  </w:t>
      </w:r>
      <w:r w:rsidR="00FC7AAA" w:rsidRPr="00C53CBA">
        <w:rPr>
          <w:rFonts w:ascii="Times New Roman" w:hAnsi="Times New Roman" w:cs="Times New Roman"/>
          <w:sz w:val="24"/>
          <w:szCs w:val="24"/>
        </w:rPr>
        <w:t>муниципального района Бураевский район Республики Башкортостан</w:t>
      </w:r>
      <w:r w:rsidRPr="00C53CBA">
        <w:rPr>
          <w:rFonts w:ascii="Times New Roman" w:hAnsi="Times New Roman" w:cs="Times New Roman"/>
          <w:sz w:val="24"/>
          <w:szCs w:val="24"/>
        </w:rPr>
        <w:t>, иными нормативными правовыми актами.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 xml:space="preserve">1.3. Бюджетные и денежные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proofErr w:type="spellStart"/>
      <w:r w:rsidR="00310DCE" w:rsidRPr="00C53CBA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C53CBA">
        <w:rPr>
          <w:rFonts w:ascii="Times New Roman" w:hAnsi="Times New Roman" w:cs="Times New Roman"/>
          <w:sz w:val="24"/>
          <w:szCs w:val="24"/>
        </w:rPr>
        <w:t xml:space="preserve"> (далее - соответствующий лицевой счет получателя бюджетных средств).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>1.4. Получатели средств бюджета</w:t>
      </w:r>
      <w:r w:rsidR="00310DCE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222643" w:rsidRPr="00C53CBA">
        <w:rPr>
          <w:rFonts w:ascii="Times New Roman" w:hAnsi="Times New Roman" w:cs="Times New Roman"/>
          <w:sz w:val="24"/>
          <w:szCs w:val="24"/>
        </w:rPr>
        <w:t xml:space="preserve">  </w:t>
      </w:r>
      <w:r w:rsidR="00310DCE" w:rsidRPr="00C53CBA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C53CBA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получатели бюджетных средств) и </w:t>
      </w:r>
      <w:proofErr w:type="spellStart"/>
      <w:r w:rsidR="00310DCE" w:rsidRPr="00C53CB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C53CBA">
        <w:rPr>
          <w:rFonts w:ascii="Times New Roman" w:hAnsi="Times New Roman" w:cs="Times New Roman"/>
          <w:sz w:val="24"/>
          <w:szCs w:val="24"/>
        </w:rPr>
        <w:t>, участвующие в документообороте по учету бюджетных и денежных обязательств с использованием электронных документов в соответствии с договорами (соглашениями), заключаемыми между ними, используют для подписания своих электронных документов электронные подписи (далее - ЭП) уполномоченных лиц.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>1.5. Бюджетные обязательства, принятые на текущий финансовый год, на первый и второй год планового периода, третий, четвертый и пятый год после текущего финансового года и на последующие годы, учитываются отдельно.</w:t>
      </w:r>
    </w:p>
    <w:p w:rsidR="00BE3F81" w:rsidRPr="00C53CBA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C53CBA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>II. Порядок учета бюджетных и денежных обязательств</w:t>
      </w:r>
    </w:p>
    <w:p w:rsidR="00222643" w:rsidRPr="00C53CBA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>получателей средств бюджета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</w:p>
    <w:p w:rsidR="00BE3F81" w:rsidRPr="00C53CBA" w:rsidRDefault="00222643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 xml:space="preserve">  </w:t>
      </w:r>
      <w:r w:rsidR="00310DCE" w:rsidRPr="00C53CBA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="00BE3F81" w:rsidRPr="00C53CB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C53CBA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2.1. Основанием для постановки на учет бюджетных обязательств являются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 </w:t>
      </w:r>
      <w:r w:rsidRPr="00F25A07">
        <w:rPr>
          <w:rFonts w:ascii="Times New Roman" w:hAnsi="Times New Roman" w:cs="Times New Roman"/>
          <w:sz w:val="24"/>
          <w:szCs w:val="24"/>
        </w:rPr>
        <w:lastRenderedPageBreak/>
        <w:t xml:space="preserve">принятом бюджетном обязательстве (далее - Сведения об обязательстве), оформленные по форме согласно приложению N 1 к настоящему Порядку, представленные получателями бюджетных средств в </w:t>
      </w:r>
      <w:proofErr w:type="spellStart"/>
      <w:r w:rsidR="00310DCE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в случае, если бюджетное обязательство возникло из:</w:t>
      </w:r>
    </w:p>
    <w:p w:rsidR="00BE3F81" w:rsidRPr="00F25A07" w:rsidRDefault="00310DCE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F25A07">
        <w:rPr>
          <w:rFonts w:ascii="Times New Roman" w:hAnsi="Times New Roman" w:cs="Times New Roman"/>
          <w:sz w:val="24"/>
          <w:szCs w:val="24"/>
        </w:rPr>
        <w:t xml:space="preserve">ного контракта на поставку товаров, выполнение работ, оказание услуг для </w:t>
      </w:r>
      <w:r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F25A07">
        <w:rPr>
          <w:rFonts w:ascii="Times New Roman" w:hAnsi="Times New Roman" w:cs="Times New Roman"/>
          <w:sz w:val="24"/>
          <w:szCs w:val="24"/>
        </w:rPr>
        <w:t xml:space="preserve">ных нужд, сведения о котором подлежат включению в определенный законодательством о контрактной системе Российской Федерации в сфере закупок товаров, работ, услуг для обеспечения государственных и муниципальных нужд реестр контрактов (далее - соответственно </w:t>
      </w:r>
      <w:r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="00BE3F81" w:rsidRPr="00F25A07">
        <w:rPr>
          <w:rFonts w:ascii="Times New Roman" w:hAnsi="Times New Roman" w:cs="Times New Roman"/>
          <w:sz w:val="24"/>
          <w:szCs w:val="24"/>
        </w:rPr>
        <w:t>ный контракт, реестр контрактов);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договора на поставку товаров, выполнение работ, оказание услуг, сведения о котором не подлежат включению в реестр контрактов, или договора аренды (далее - договор) с учетом положений </w:t>
      </w:r>
      <w:hyperlink w:anchor="P91" w:history="1">
        <w:r w:rsidRPr="00F25A07">
          <w:rPr>
            <w:rFonts w:ascii="Times New Roman" w:hAnsi="Times New Roman" w:cs="Times New Roman"/>
            <w:sz w:val="24"/>
            <w:szCs w:val="24"/>
          </w:rPr>
          <w:t>пункта 2.2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из </w:t>
      </w:r>
      <w:r w:rsidRPr="00C53CBA">
        <w:rPr>
          <w:rFonts w:ascii="Times New Roman" w:hAnsi="Times New Roman" w:cs="Times New Roman"/>
          <w:sz w:val="24"/>
          <w:szCs w:val="24"/>
        </w:rPr>
        <w:t>бюджета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222643" w:rsidRPr="00C53CBA">
        <w:rPr>
          <w:rFonts w:ascii="Times New Roman" w:hAnsi="Times New Roman" w:cs="Times New Roman"/>
          <w:sz w:val="24"/>
          <w:szCs w:val="24"/>
        </w:rPr>
        <w:t xml:space="preserve">  </w:t>
      </w:r>
      <w:r w:rsidR="00310DCE" w:rsidRPr="00C53CBA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53CBA">
        <w:rPr>
          <w:rFonts w:ascii="Times New Roman" w:hAnsi="Times New Roman" w:cs="Times New Roman"/>
          <w:sz w:val="24"/>
          <w:szCs w:val="24"/>
        </w:rPr>
        <w:t>Республики Башкортостан межбюджетного</w:t>
      </w:r>
      <w:r w:rsidRPr="00F25A07">
        <w:rPr>
          <w:rFonts w:ascii="Times New Roman" w:hAnsi="Times New Roman" w:cs="Times New Roman"/>
          <w:sz w:val="24"/>
          <w:szCs w:val="24"/>
        </w:rPr>
        <w:t xml:space="preserve"> трансферта в форме субсидии, субвенции, иного межбюджетного трансферта, имеющих целевое назначение, бюджетам </w:t>
      </w:r>
      <w:r w:rsidR="00310DCE" w:rsidRPr="00F25A07">
        <w:rPr>
          <w:rFonts w:ascii="Times New Roman" w:hAnsi="Times New Roman" w:cs="Times New Roman"/>
          <w:sz w:val="24"/>
          <w:szCs w:val="24"/>
        </w:rPr>
        <w:t>сельских поселений</w:t>
      </w:r>
      <w:r w:rsidRPr="00F25A07">
        <w:rPr>
          <w:rFonts w:ascii="Times New Roman" w:hAnsi="Times New Roman" w:cs="Times New Roman"/>
          <w:sz w:val="24"/>
          <w:szCs w:val="24"/>
        </w:rPr>
        <w:t xml:space="preserve"> (далее - соглашение на предоставление межбюджетных трансфертов);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соглашения о предоставлении субсидии </w:t>
      </w:r>
      <w:r w:rsidR="00310DCE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 xml:space="preserve">ному бюджетному или </w:t>
      </w:r>
      <w:r w:rsidR="00310DCE" w:rsidRPr="00F25A07">
        <w:rPr>
          <w:rFonts w:ascii="Times New Roman" w:hAnsi="Times New Roman" w:cs="Times New Roman"/>
          <w:sz w:val="24"/>
          <w:szCs w:val="24"/>
        </w:rPr>
        <w:t>муниципальному</w:t>
      </w:r>
      <w:r w:rsidRPr="00F25A07">
        <w:rPr>
          <w:rFonts w:ascii="Times New Roman" w:hAnsi="Times New Roman" w:cs="Times New Roman"/>
          <w:sz w:val="24"/>
          <w:szCs w:val="24"/>
        </w:rPr>
        <w:t xml:space="preserve"> автономному учреждению, иному юридическому лицу или индивидуальному предпринимателю (далее - субсидия юридическому лицу), заключенного в соответствии с бюджетным законодательством Российской Федерации, или договора, заключенного в связи с предоставлением бюджетных инвестиций юридическому лицу в соответствии со </w:t>
      </w:r>
      <w:hyperlink r:id="rId7" w:history="1">
        <w:r w:rsidRPr="00F25A07">
          <w:rPr>
            <w:rFonts w:ascii="Times New Roman" w:hAnsi="Times New Roman" w:cs="Times New Roman"/>
            <w:sz w:val="24"/>
            <w:szCs w:val="24"/>
          </w:rPr>
          <w:t>статьей 80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(далее - соглашение о предоставлении субсидии юридическому лицу) за исключением случаев, установленных Правительством Республики Башкортостан;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соглашения о предоставлении субсидии юридическому лицу (далее - нормативный правовой акт о предоставлении субсидии юридическому лицу).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исполнительного документа (исполнительного листа, судебного приказа) (далее - исполнительный документ).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Сведения об обязательстве представляются в </w:t>
      </w:r>
      <w:proofErr w:type="spellStart"/>
      <w:r w:rsidR="00310DCE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не позднее шести рабочих дней со дня заключения </w:t>
      </w:r>
      <w:r w:rsidR="00310DCE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>ного контракта (договора, соглашения), на основании которого принято бюджетное обязательство (далее - документ-основание).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F25A07">
        <w:rPr>
          <w:rFonts w:ascii="Times New Roman" w:hAnsi="Times New Roman" w:cs="Times New Roman"/>
          <w:sz w:val="24"/>
          <w:szCs w:val="24"/>
        </w:rPr>
        <w:t xml:space="preserve">Сведения об обязательстве представляются в </w:t>
      </w:r>
      <w:proofErr w:type="spellStart"/>
      <w:r w:rsidR="00310DCE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с приложением документа-основания в форме электронной копии бумажного документа, созданной посредством его сканирования, подтвержденной электронной подписью уполномоченного лица получателя бюджетных средств (далее - электронная копия документа-основания).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При отсутствии технической возможности представления электронной копии документа-основания в </w:t>
      </w:r>
      <w:proofErr w:type="spellStart"/>
      <w:r w:rsidR="00310DCE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представляется документ-основание на бумажном носителе.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91"/>
      <w:bookmarkEnd w:id="2"/>
      <w:r w:rsidRPr="00F25A07">
        <w:rPr>
          <w:rFonts w:ascii="Times New Roman" w:hAnsi="Times New Roman" w:cs="Times New Roman"/>
          <w:sz w:val="24"/>
          <w:szCs w:val="24"/>
        </w:rPr>
        <w:t>2.2. 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 за исключением нормативного правового акта о предоставлении субсидии юридическому лицу, в соответствии с договором, оформление в письменной форме по которому законодательством Российской Федерации не требуется, а также в соответствии с договором на оказание услуг, выполнение работ, заключенным получателем</w:t>
      </w:r>
      <w:r w:rsidR="00222643">
        <w:rPr>
          <w:rFonts w:ascii="Times New Roman" w:hAnsi="Times New Roman" w:cs="Times New Roman"/>
          <w:sz w:val="24"/>
          <w:szCs w:val="24"/>
        </w:rPr>
        <w:t xml:space="preserve"> </w:t>
      </w:r>
      <w:r w:rsidRPr="00F25A07">
        <w:rPr>
          <w:rFonts w:ascii="Times New Roman" w:hAnsi="Times New Roman" w:cs="Times New Roman"/>
          <w:sz w:val="24"/>
          <w:szCs w:val="24"/>
        </w:rPr>
        <w:t xml:space="preserve">бюджетных средств с физическим лицом, не являющимся индивидуальным предпринимателем, принимаются к учету на основании принятых к исполнению </w:t>
      </w:r>
      <w:proofErr w:type="spellStart"/>
      <w:r w:rsidR="00310DCE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документов для оплаты денежных обязательств, представленных получателями бюджетных средств в соответствии с </w:t>
      </w:r>
      <w:r w:rsidRPr="00C53CBA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FC7AAA" w:rsidRPr="00C53CBA">
        <w:rPr>
          <w:rFonts w:ascii="Times New Roman" w:hAnsi="Times New Roman" w:cs="Times New Roman"/>
          <w:sz w:val="24"/>
          <w:szCs w:val="24"/>
        </w:rPr>
        <w:t xml:space="preserve">от </w:t>
      </w:r>
      <w:r w:rsidR="00C53CBA" w:rsidRPr="00C53CBA">
        <w:rPr>
          <w:rFonts w:ascii="Times New Roman" w:hAnsi="Times New Roman" w:cs="Times New Roman"/>
          <w:sz w:val="24"/>
          <w:szCs w:val="24"/>
        </w:rPr>
        <w:t>19</w:t>
      </w:r>
      <w:r w:rsidR="00FC7AAA" w:rsidRPr="00C53CBA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C53CBA" w:rsidRPr="00C53CBA">
        <w:rPr>
          <w:rFonts w:ascii="Times New Roman" w:hAnsi="Times New Roman" w:cs="Times New Roman"/>
          <w:sz w:val="24"/>
          <w:szCs w:val="24"/>
        </w:rPr>
        <w:t xml:space="preserve">9 </w:t>
      </w:r>
      <w:r w:rsidR="00FC7AAA" w:rsidRPr="00C53CBA">
        <w:rPr>
          <w:rFonts w:ascii="Times New Roman" w:hAnsi="Times New Roman" w:cs="Times New Roman"/>
          <w:sz w:val="24"/>
          <w:szCs w:val="24"/>
        </w:rPr>
        <w:t>г №</w:t>
      </w:r>
      <w:r w:rsidR="00C53CBA" w:rsidRPr="00C53CBA">
        <w:rPr>
          <w:rFonts w:ascii="Times New Roman" w:hAnsi="Times New Roman" w:cs="Times New Roman"/>
          <w:sz w:val="24"/>
          <w:szCs w:val="24"/>
        </w:rPr>
        <w:t xml:space="preserve"> 77 </w:t>
      </w:r>
      <w:r w:rsidR="00332360" w:rsidRPr="00C53CBA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32360" w:rsidRPr="00C53CBA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C53CBA">
        <w:rPr>
          <w:rFonts w:ascii="Times New Roman" w:hAnsi="Times New Roman" w:cs="Times New Roman"/>
          <w:sz w:val="24"/>
          <w:szCs w:val="24"/>
        </w:rPr>
        <w:t xml:space="preserve"> Порядком санкционирования оплаты денежных обязательств получателей бюджетных средств и администраторов источников финансирования дефицита бюджета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22643" w:rsidRPr="002226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C53CBA" w:rsidRPr="00C53CBA">
        <w:rPr>
          <w:rFonts w:ascii="Times New Roman" w:hAnsi="Times New Roman" w:cs="Times New Roman"/>
          <w:sz w:val="24"/>
          <w:szCs w:val="24"/>
        </w:rPr>
        <w:lastRenderedPageBreak/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0DCE" w:rsidRPr="00C53CBA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C53CBA">
        <w:rPr>
          <w:rFonts w:ascii="Times New Roman" w:hAnsi="Times New Roman" w:cs="Times New Roman"/>
          <w:sz w:val="24"/>
          <w:szCs w:val="24"/>
        </w:rPr>
        <w:t xml:space="preserve"> Республики Башкортостан (далее - Порядок санкционирования), и в срок, установленный Порядком санкционирования для проверки указанных документов.</w:t>
      </w:r>
    </w:p>
    <w:p w:rsidR="00BE3F81" w:rsidRPr="00C53CBA" w:rsidRDefault="00A5108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3CB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C53CBA">
        <w:rPr>
          <w:rFonts w:ascii="Times New Roman" w:hAnsi="Times New Roman" w:cs="Times New Roman"/>
          <w:sz w:val="24"/>
          <w:szCs w:val="24"/>
        </w:rPr>
        <w:t xml:space="preserve"> учитывает бюджетное обязательство отдельно в сумме принятого денежного обязательства.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>Порядок учета бюджетных обязательств, установленный настоящим пунктом, применяется для учета бюджетных обязательств, связанных с: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>социальными выплатами населению;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 xml:space="preserve">предоставлением межбюджетных трансфертов (за исключением межбюджетных трансфертов, указанных в </w:t>
      </w:r>
      <w:hyperlink w:anchor="P86" w:history="1">
        <w:r w:rsidRPr="00C53CBA">
          <w:rPr>
            <w:rFonts w:ascii="Times New Roman" w:hAnsi="Times New Roman" w:cs="Times New Roman"/>
            <w:sz w:val="24"/>
            <w:szCs w:val="24"/>
          </w:rPr>
          <w:t>абзаце четвертом пункта 2.1</w:t>
        </w:r>
      </w:hyperlink>
      <w:r w:rsidRPr="00C53CBA">
        <w:rPr>
          <w:rFonts w:ascii="Times New Roman" w:hAnsi="Times New Roman" w:cs="Times New Roman"/>
          <w:sz w:val="24"/>
          <w:szCs w:val="24"/>
        </w:rPr>
        <w:t xml:space="preserve"> настоящего Порядка);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>предоставлением платежей, взносов, безвозмездных перечислений субъектам международного права;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>обслуживанием государственного (муниципального) долга;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>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>перечислением в доход бюджета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222643" w:rsidRPr="00C53CBA">
        <w:rPr>
          <w:rFonts w:ascii="Times New Roman" w:hAnsi="Times New Roman" w:cs="Times New Roman"/>
          <w:sz w:val="24"/>
          <w:szCs w:val="24"/>
        </w:rPr>
        <w:t xml:space="preserve">  </w:t>
      </w:r>
      <w:r w:rsidR="00A5108A" w:rsidRPr="00C53CBA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C53CBA">
        <w:rPr>
          <w:rFonts w:ascii="Times New Roman" w:hAnsi="Times New Roman" w:cs="Times New Roman"/>
          <w:sz w:val="24"/>
          <w:szCs w:val="24"/>
        </w:rPr>
        <w:t xml:space="preserve"> Республики Башкортостан сумм возврата дебиторской задолженности прошлых лет;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>выплатами по решениям налогового органа о взыскании налога, сбора, пеней и штрафов.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>Получатель бюджетных средств вправе принять</w:t>
      </w:r>
      <w:r w:rsidRPr="00F25A07">
        <w:rPr>
          <w:rFonts w:ascii="Times New Roman" w:hAnsi="Times New Roman" w:cs="Times New Roman"/>
          <w:sz w:val="24"/>
          <w:szCs w:val="24"/>
        </w:rPr>
        <w:t xml:space="preserve">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и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расчеты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по которым осуществляются наличными деньгами.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Денежные обязательства принимаются к учету на основании принятых к исполнению </w:t>
      </w:r>
      <w:proofErr w:type="spell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документов, представленных для оплаты денежных обязательств получателями бюджетных средств в соответствии с утвержденным </w:t>
      </w:r>
      <w:proofErr w:type="spell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Порядком санкционирования.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6"/>
      <w:bookmarkEnd w:id="3"/>
      <w:r w:rsidRPr="00F25A07">
        <w:rPr>
          <w:rFonts w:ascii="Times New Roman" w:hAnsi="Times New Roman" w:cs="Times New Roman"/>
          <w:sz w:val="24"/>
          <w:szCs w:val="24"/>
        </w:rPr>
        <w:t xml:space="preserve">2.3.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представленные в электронной форме с применением ЭП (далее - в электронной форме),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</w:t>
      </w:r>
      <w:proofErr w:type="spell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на наличие следующей информации: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полного или при наличии сокращенного - сокращенного наименования получателя бюджетных средств, соответствующего реестровой записи по сводному реестру главных распорядителей, </w:t>
      </w:r>
      <w:r w:rsidRPr="00C53CBA">
        <w:rPr>
          <w:rFonts w:ascii="Times New Roman" w:hAnsi="Times New Roman" w:cs="Times New Roman"/>
          <w:sz w:val="24"/>
          <w:szCs w:val="24"/>
        </w:rPr>
        <w:t>распорядителей и получателей бюджетных средств, главных администраторов и администраторов доходов бюджета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5108A" w:rsidRPr="00C53CBA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C53CBA">
        <w:rPr>
          <w:rFonts w:ascii="Times New Roman" w:hAnsi="Times New Roman" w:cs="Times New Roman"/>
          <w:sz w:val="24"/>
          <w:szCs w:val="24"/>
        </w:rPr>
        <w:t xml:space="preserve"> Республики Башкортостан, главных администраторов и администраторов источников финансирования дефицита бюджета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A5108A" w:rsidRPr="00C53CBA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332360" w:rsidRPr="00C53CBA">
        <w:rPr>
          <w:rFonts w:ascii="Times New Roman" w:hAnsi="Times New Roman" w:cs="Times New Roman"/>
          <w:sz w:val="24"/>
          <w:szCs w:val="24"/>
        </w:rPr>
        <w:t xml:space="preserve"> Р</w:t>
      </w:r>
      <w:r w:rsidRPr="00C53CBA">
        <w:rPr>
          <w:rFonts w:ascii="Times New Roman" w:hAnsi="Times New Roman" w:cs="Times New Roman"/>
          <w:sz w:val="24"/>
          <w:szCs w:val="24"/>
        </w:rPr>
        <w:t>еспублики Башкортостан (далее - Сводный реестр);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>кода получателя бюджетных средств</w:t>
      </w:r>
      <w:r w:rsidRPr="00F25A07">
        <w:rPr>
          <w:rFonts w:ascii="Times New Roman" w:hAnsi="Times New Roman" w:cs="Times New Roman"/>
          <w:sz w:val="24"/>
          <w:szCs w:val="24"/>
        </w:rPr>
        <w:t xml:space="preserve"> по Сводному реестру;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номера соответствующего лицевого счета получателя бюджетных средств;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идентификационного кода закупки (далее - ИКЗ);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кода (кодов) классификации расходов бюджетов, по которому принято бюджетное обязательство;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предмета принятого бюджетного обязательства по каждому коду классификации расходов бюджетов;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кода валюты по Общероссийскому </w:t>
      </w:r>
      <w:hyperlink r:id="rId8" w:history="1">
        <w:r w:rsidRPr="00F25A07">
          <w:rPr>
            <w:rFonts w:ascii="Times New Roman" w:hAnsi="Times New Roman" w:cs="Times New Roman"/>
            <w:sz w:val="24"/>
            <w:szCs w:val="24"/>
          </w:rPr>
          <w:t>классификатору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валют (ОКВ), в которой принято бюджетное обязательство (далее - код валюты бюджетного обязательства);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lastRenderedPageBreak/>
        <w:t>суммы бюджетного обязательства по каждому коду классификации расходов бюджета в валюте бюджетного обязательства;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реквизитов документа-основания, заключенного с поставщиком товаров, исполнителем работ или услуг (далее - контрагент);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наименования (наименований) и банковских реквизитов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графика оплаты бюджетных обязательств в валюте бюджетного обязательства, в разрезе кодов классификации расходов бюджета и видов средств (с разбивкой по годам для 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BE3F81" w:rsidRPr="00F25A07" w:rsidRDefault="00C53CB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должны быть подписаны руководителем получателя бюджетных средств или уполномоченным им лицом,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получения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проверяет наличие в нем реквизитов, предусмотренных порядком заполнения, установленным </w:t>
      </w:r>
      <w:hyperlink w:anchor="P330" w:history="1">
        <w:r w:rsidRPr="00F25A07">
          <w:rPr>
            <w:rFonts w:ascii="Times New Roman" w:hAnsi="Times New Roman" w:cs="Times New Roman"/>
            <w:sz w:val="24"/>
            <w:szCs w:val="24"/>
          </w:rPr>
          <w:t>пунктами 5.1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53" w:history="1">
        <w:r w:rsidRPr="00F25A07">
          <w:rPr>
            <w:rFonts w:ascii="Times New Roman" w:hAnsi="Times New Roman" w:cs="Times New Roman"/>
            <w:sz w:val="24"/>
            <w:szCs w:val="24"/>
          </w:rPr>
          <w:t>5.2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Порядка, а также соответствие показателей друг другу, реестровым записям Сводного реестра.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Проверяемые реквизиты и показатели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должны соответствовать следующим требованиям:</w:t>
      </w:r>
    </w:p>
    <w:p w:rsidR="00BE3F81" w:rsidRPr="00F25A07" w:rsidRDefault="00C53CB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формирования документа в заголовочной части документа должна быть оформлена словесно-цифровым способом (например, "15 июня 2008");</w:t>
      </w:r>
    </w:p>
    <w:p w:rsidR="00BE3F81" w:rsidRPr="00F25A07" w:rsidRDefault="00C53CB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формирования документа в кодовой зоне заголовочной части документа должна быть оформлена в формате "день, месяц, год" (00.00.0000);</w:t>
      </w:r>
    </w:p>
    <w:p w:rsidR="00BE3F81" w:rsidRPr="00F25A07" w:rsidRDefault="00C53CB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BE3F81" w:rsidRPr="00F25A07" w:rsidRDefault="00C53CB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получателя бюджетных средств в заголовочной части </w:t>
      </w:r>
      <w:hyperlink w:anchor="P45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должно соответствовать полному (сокращенному) наименованию получателя бюджетных средств, указанному в соответствующей реестровой записи Сводного реестра;</w:t>
      </w:r>
    </w:p>
    <w:p w:rsidR="00BE3F81" w:rsidRPr="00F25A07" w:rsidRDefault="00C53CB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номер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лицевого счета должен соответствовать номеру соответствующего лицевого счета получателя бюджетных средств, открытого в </w:t>
      </w:r>
      <w:proofErr w:type="spell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получателю бюджетных средств;</w:t>
      </w:r>
    </w:p>
    <w:p w:rsidR="00BE3F81" w:rsidRPr="00F25A07" w:rsidRDefault="00C53CB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главного распорядителя бюджетных средств в заголовочной части должно соответствовать полному (сокращенному) наименованию главного распорядителя бюджетных средств, указанному в соответствующей реестровой записи Сводного реестра;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код главного распорядителя бюджетных средств по ведомственной бюджетной классификации Республики Башкортостан (далее - код главы по бюджетной классификации), утвержденной </w:t>
      </w:r>
      <w:r w:rsidR="00FC7AAA" w:rsidRPr="00F25A07">
        <w:rPr>
          <w:rFonts w:ascii="Times New Roman" w:hAnsi="Times New Roman" w:cs="Times New Roman"/>
          <w:sz w:val="24"/>
          <w:szCs w:val="24"/>
        </w:rPr>
        <w:t>решением Совета</w:t>
      </w:r>
      <w:r w:rsidR="00222643" w:rsidRPr="002226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222643" w:rsidRPr="00C53CBA">
        <w:rPr>
          <w:rFonts w:ascii="Times New Roman" w:hAnsi="Times New Roman" w:cs="Times New Roman"/>
          <w:sz w:val="24"/>
          <w:szCs w:val="24"/>
        </w:rPr>
        <w:t xml:space="preserve">  </w:t>
      </w:r>
      <w:r w:rsidR="00FC7AAA" w:rsidRPr="00C53CBA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53CBA">
        <w:rPr>
          <w:rFonts w:ascii="Times New Roman" w:hAnsi="Times New Roman" w:cs="Times New Roman"/>
          <w:sz w:val="24"/>
          <w:szCs w:val="24"/>
        </w:rPr>
        <w:t>Республики Башкортостан "О</w:t>
      </w:r>
      <w:r w:rsidR="00DE5720" w:rsidRPr="00C53CBA">
        <w:rPr>
          <w:rFonts w:ascii="Times New Roman" w:hAnsi="Times New Roman" w:cs="Times New Roman"/>
          <w:sz w:val="24"/>
          <w:szCs w:val="24"/>
        </w:rPr>
        <w:t>б утверждении положения о</w:t>
      </w:r>
      <w:r w:rsidRPr="00C53CBA">
        <w:rPr>
          <w:rFonts w:ascii="Times New Roman" w:hAnsi="Times New Roman" w:cs="Times New Roman"/>
          <w:sz w:val="24"/>
          <w:szCs w:val="24"/>
        </w:rPr>
        <w:t xml:space="preserve"> бюджете</w:t>
      </w:r>
      <w:r w:rsidR="00FC7AA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FC7AAA" w:rsidRPr="00C53CBA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53CBA">
        <w:rPr>
          <w:rFonts w:ascii="Times New Roman" w:hAnsi="Times New Roman" w:cs="Times New Roman"/>
          <w:sz w:val="24"/>
          <w:szCs w:val="24"/>
        </w:rPr>
        <w:t xml:space="preserve"> Республики Башкортостан";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заголовочной части должно указываться полное (сокращенное) </w:t>
      </w:r>
      <w:hyperlink w:anchor="P459" w:history="1">
        <w:proofErr w:type="spellStart"/>
        <w:r w:rsidRPr="00F25A07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="00A5108A" w:rsidRPr="00F25A07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, в котором открыт соответствующий лицевой счет получателя бюджетных средств;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ИКЗ должен соответствовать ИКЗ, указанному в утвержденном плане-графике закупок;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коды классификации расходов бюджетов, по которым принято бюджетное обязательство, должны соответствовать </w:t>
      </w:r>
      <w:hyperlink r:id="rId9" w:history="1">
        <w:r w:rsidRPr="00F25A07">
          <w:rPr>
            <w:rFonts w:ascii="Times New Roman" w:hAnsi="Times New Roman" w:cs="Times New Roman"/>
            <w:sz w:val="24"/>
            <w:szCs w:val="24"/>
          </w:rPr>
          <w:t>Указаниям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 порядке применения бюджетной классификации Российской Федерации, утвержденным в </w:t>
      </w:r>
      <w:r w:rsidRPr="00F25A07">
        <w:rPr>
          <w:rFonts w:ascii="Times New Roman" w:hAnsi="Times New Roman" w:cs="Times New Roman"/>
          <w:sz w:val="24"/>
          <w:szCs w:val="24"/>
        </w:rPr>
        <w:lastRenderedPageBreak/>
        <w:t xml:space="preserve">установленном порядке Министерством финансов Российской Федерации и </w:t>
      </w:r>
      <w:hyperlink r:id="rId10" w:history="1">
        <w:r w:rsidRPr="00F25A07">
          <w:rPr>
            <w:rFonts w:ascii="Times New Roman" w:hAnsi="Times New Roman" w:cs="Times New Roman"/>
            <w:sz w:val="24"/>
            <w:szCs w:val="24"/>
          </w:rPr>
          <w:t>Положению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установлении, детализации и определении порядка применения бюджетной классификации Российской Федерации в части, относящейся к бюджету Республики Башкортостан и бюджету Территориального фонда обязательного медицинского страхования Республики Башкортостан, утвержденным в установленном порядке Министерством финансов Республики Башкортостан, действующим в текущем финансовом году на момент представления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(далее - действующие коды);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предмет бюджетного обязательства, указанный в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обязательстве, должен соответствовать указанному по соответствующей строке коду видов расходов;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57"/>
      <w:bookmarkEnd w:id="4"/>
      <w:r w:rsidRPr="00F25A07">
        <w:rPr>
          <w:rFonts w:ascii="Times New Roman" w:hAnsi="Times New Roman" w:cs="Times New Roman"/>
          <w:sz w:val="24"/>
          <w:szCs w:val="24"/>
        </w:rPr>
        <w:t xml:space="preserve">2.5. При приеме от получателя бюджетных средств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также проверяется: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соответствие формы представленных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форме согласно приложению N 1 к настоящему Порядку;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отсутствие в представленных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 (далее - несоответствующие исправления);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идентичность реквизитов и показателей, отраженных в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на бумажном носителе, реквизитам и показателям, содержащимся в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обязательстве, представленных на машинном носителе.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Ошибки в документе на бумажном носителе исправляются путем зачеркивания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Исправления в документе на бумажном носителе оговариваются надписью "исправлено" и заверяются лицами, подписавшими документ, с указанием даты исправления.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2.5.1. </w:t>
      </w:r>
      <w:proofErr w:type="spell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наряду с проверкой, предусмотренной </w:t>
      </w:r>
      <w:hyperlink w:anchor="P116" w:history="1">
        <w:r w:rsidRPr="00F25A07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7" w:history="1">
        <w:r w:rsidRPr="00F25A07">
          <w:rPr>
            <w:rFonts w:ascii="Times New Roman" w:hAnsi="Times New Roman" w:cs="Times New Roman"/>
            <w:sz w:val="24"/>
            <w:szCs w:val="24"/>
          </w:rPr>
          <w:t>2.5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проверку соответствия информации, содержащейся в Сведениях об обязательстве по документу-основанию в части наименования получателя бюджетных средств (заказчика), заключившего документ-основание, а также информации, указанной в </w:t>
      </w:r>
      <w:hyperlink w:anchor="P496" w:history="1">
        <w:r w:rsidRPr="00F25A07">
          <w:rPr>
            <w:rFonts w:ascii="Times New Roman" w:hAnsi="Times New Roman" w:cs="Times New Roman"/>
            <w:sz w:val="24"/>
            <w:szCs w:val="24"/>
          </w:rPr>
          <w:t>графах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1" w:history="1">
        <w:r w:rsidRPr="00F25A0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4" w:history="1">
        <w:r w:rsidRPr="00F25A07">
          <w:rPr>
            <w:rFonts w:ascii="Times New Roman" w:hAnsi="Times New Roman" w:cs="Times New Roman"/>
            <w:sz w:val="24"/>
            <w:szCs w:val="24"/>
          </w:rPr>
          <w:t>9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05" w:history="1">
        <w:r w:rsidRPr="00F25A07">
          <w:rPr>
            <w:rFonts w:ascii="Times New Roman" w:hAnsi="Times New Roman" w:cs="Times New Roman"/>
            <w:sz w:val="24"/>
            <w:szCs w:val="24"/>
          </w:rPr>
          <w:t>10 раздела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534" w:history="1">
        <w:r w:rsidRPr="00F25A07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536" w:history="1">
        <w:r w:rsidRPr="00F25A07">
          <w:rPr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726" w:history="1">
        <w:r w:rsidRPr="00F25A0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39" w:history="1">
        <w:r w:rsidRPr="00F25A07">
          <w:rPr>
            <w:rFonts w:ascii="Times New Roman" w:hAnsi="Times New Roman" w:cs="Times New Roman"/>
            <w:sz w:val="24"/>
            <w:szCs w:val="24"/>
          </w:rPr>
          <w:t>17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42" w:history="1">
        <w:r w:rsidRPr="00F25A07">
          <w:rPr>
            <w:rFonts w:ascii="Times New Roman" w:hAnsi="Times New Roman" w:cs="Times New Roman"/>
            <w:sz w:val="24"/>
            <w:szCs w:val="24"/>
          </w:rPr>
          <w:t>20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46" w:history="1">
        <w:r w:rsidRPr="00F25A07">
          <w:rPr>
            <w:rFonts w:ascii="Times New Roman" w:hAnsi="Times New Roman" w:cs="Times New Roman"/>
            <w:sz w:val="24"/>
            <w:szCs w:val="24"/>
          </w:rPr>
          <w:t>24 раздела 5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обобязательстве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Сведения об обязательстве, возникшем на основании нормативного правового акта о предоставлении субсидии юридическому лицу, проверяются на соответствие информации, содержащейся в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3 раздела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графе 4 раздела 5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Сведений об обязательстве, информации о номере, дате и предмете, указанной в нормативном правовом акте о предоставлении субсидии юридическому лицу.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2.5.2. При проверке Сведений об обязательстве по документу-основанию, заключенному 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Терзаказ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A5108A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дополнительно осуществляет проверку соответствия информации, содержащейся в Сведениях об обязательстве, данным об объектах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капитальногостроительства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, объектах недвижимости, мероприятиях (укрупненных инвестиционных проектах), включенных в РАИП или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, доведенным в соответствии с </w:t>
      </w:r>
      <w:hyperlink r:id="rId11" w:history="1">
        <w:r w:rsidRPr="00C53CBA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C53CBA">
        <w:rPr>
          <w:rFonts w:ascii="Times New Roman" w:hAnsi="Times New Roman" w:cs="Times New Roman"/>
          <w:sz w:val="24"/>
          <w:szCs w:val="24"/>
        </w:rPr>
        <w:t xml:space="preserve"> составления и ведения сводной бюджетной росписи бюджета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5108A" w:rsidRPr="00C53CBA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53CBA">
        <w:rPr>
          <w:rFonts w:ascii="Times New Roman" w:hAnsi="Times New Roman" w:cs="Times New Roman"/>
          <w:sz w:val="24"/>
          <w:szCs w:val="24"/>
        </w:rPr>
        <w:t xml:space="preserve">Республики Башкортостан и бюджетных росписей главных распорядителей средств бюджета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5108A" w:rsidRPr="00C53CBA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53CBA">
        <w:rPr>
          <w:rFonts w:ascii="Times New Roman" w:hAnsi="Times New Roman" w:cs="Times New Roman"/>
          <w:sz w:val="24"/>
          <w:szCs w:val="24"/>
        </w:rPr>
        <w:t>Республики Башкортостан (главных администраторов источников</w:t>
      </w:r>
      <w:r w:rsidRPr="00F25A07"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</w:t>
      </w:r>
      <w:r w:rsidR="00222643" w:rsidRPr="0022264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="00222643" w:rsidRPr="00C53CBA">
        <w:rPr>
          <w:rFonts w:ascii="Times New Roman" w:hAnsi="Times New Roman" w:cs="Times New Roman"/>
          <w:sz w:val="24"/>
          <w:szCs w:val="24"/>
        </w:rPr>
        <w:lastRenderedPageBreak/>
        <w:t xml:space="preserve">поселения </w:t>
      </w:r>
      <w:proofErr w:type="spell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222643" w:rsidRPr="00C53CBA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A5108A" w:rsidRPr="00C53CBA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C53CB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>наименования получателя средств бюджета (</w:t>
      </w:r>
      <w:r w:rsidR="00A5108A" w:rsidRPr="00C53CBA">
        <w:rPr>
          <w:rFonts w:ascii="Times New Roman" w:hAnsi="Times New Roman" w:cs="Times New Roman"/>
          <w:sz w:val="24"/>
          <w:szCs w:val="24"/>
        </w:rPr>
        <w:t>муниципаль</w:t>
      </w:r>
      <w:r w:rsidRPr="00C53CBA">
        <w:rPr>
          <w:rFonts w:ascii="Times New Roman" w:hAnsi="Times New Roman" w:cs="Times New Roman"/>
          <w:sz w:val="24"/>
          <w:szCs w:val="24"/>
        </w:rPr>
        <w:t>ного заказчика);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 xml:space="preserve">наименования объекта РАИП или </w:t>
      </w:r>
      <w:proofErr w:type="spellStart"/>
      <w:r w:rsidRPr="00C53CBA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C53CBA">
        <w:rPr>
          <w:rFonts w:ascii="Times New Roman" w:hAnsi="Times New Roman" w:cs="Times New Roman"/>
          <w:sz w:val="24"/>
          <w:szCs w:val="24"/>
        </w:rPr>
        <w:t>;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 xml:space="preserve">уникального кода, присвоенного объекту РАИП или </w:t>
      </w:r>
      <w:proofErr w:type="spellStart"/>
      <w:r w:rsidRPr="00C53CBA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C53CBA">
        <w:rPr>
          <w:rFonts w:ascii="Times New Roman" w:hAnsi="Times New Roman" w:cs="Times New Roman"/>
          <w:sz w:val="24"/>
          <w:szCs w:val="24"/>
        </w:rPr>
        <w:t>;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 xml:space="preserve">кодов классификации расходов бюджета в разрезе кодов объектов РАИП или </w:t>
      </w:r>
      <w:proofErr w:type="spellStart"/>
      <w:r w:rsidRPr="00C53CBA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C53CBA">
        <w:rPr>
          <w:rFonts w:ascii="Times New Roman" w:hAnsi="Times New Roman" w:cs="Times New Roman"/>
          <w:sz w:val="24"/>
          <w:szCs w:val="24"/>
        </w:rPr>
        <w:t>.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75"/>
      <w:bookmarkEnd w:id="5"/>
      <w:r w:rsidRPr="00C53CBA">
        <w:rPr>
          <w:rFonts w:ascii="Times New Roman" w:hAnsi="Times New Roman" w:cs="Times New Roman"/>
          <w:sz w:val="24"/>
          <w:szCs w:val="24"/>
        </w:rPr>
        <w:t xml:space="preserve">2.5.3. </w:t>
      </w:r>
      <w:proofErr w:type="spellStart"/>
      <w:r w:rsidR="00A5108A" w:rsidRPr="00C53CB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C53CBA">
        <w:rPr>
          <w:rFonts w:ascii="Times New Roman" w:hAnsi="Times New Roman" w:cs="Times New Roman"/>
          <w:sz w:val="24"/>
          <w:szCs w:val="24"/>
        </w:rPr>
        <w:t xml:space="preserve"> осуществляет проверку соответствия информации, содержащейся в Сведениях об обязательстве, сведениям о </w:t>
      </w:r>
      <w:r w:rsidR="00A5108A" w:rsidRPr="00C53CBA">
        <w:rPr>
          <w:rFonts w:ascii="Times New Roman" w:hAnsi="Times New Roman" w:cs="Times New Roman"/>
          <w:sz w:val="24"/>
          <w:szCs w:val="24"/>
        </w:rPr>
        <w:t>муниципаль</w:t>
      </w:r>
      <w:r w:rsidRPr="00C53CBA">
        <w:rPr>
          <w:rFonts w:ascii="Times New Roman" w:hAnsi="Times New Roman" w:cs="Times New Roman"/>
          <w:sz w:val="24"/>
          <w:szCs w:val="24"/>
        </w:rPr>
        <w:t xml:space="preserve">ном контракте, размещенным в реестре контрактов, в части наименования получателя бюджетных средств </w:t>
      </w:r>
      <w:r w:rsidR="00FC7AAA" w:rsidRPr="00C53CBA">
        <w:rPr>
          <w:rFonts w:ascii="Times New Roman" w:hAnsi="Times New Roman" w:cs="Times New Roman"/>
          <w:sz w:val="24"/>
          <w:szCs w:val="24"/>
        </w:rPr>
        <w:t>муниципального</w:t>
      </w:r>
      <w:r w:rsidRPr="00C53CBA">
        <w:rPr>
          <w:rFonts w:ascii="Times New Roman" w:hAnsi="Times New Roman" w:cs="Times New Roman"/>
          <w:sz w:val="24"/>
          <w:szCs w:val="24"/>
        </w:rPr>
        <w:t xml:space="preserve"> заказчика), заключившего </w:t>
      </w:r>
      <w:r w:rsidR="00A5108A" w:rsidRPr="00C53CBA">
        <w:rPr>
          <w:rFonts w:ascii="Times New Roman" w:hAnsi="Times New Roman" w:cs="Times New Roman"/>
          <w:sz w:val="24"/>
          <w:szCs w:val="24"/>
        </w:rPr>
        <w:t>муниципаль</w:t>
      </w:r>
      <w:r w:rsidRPr="00C53CBA">
        <w:rPr>
          <w:rFonts w:ascii="Times New Roman" w:hAnsi="Times New Roman" w:cs="Times New Roman"/>
          <w:sz w:val="24"/>
          <w:szCs w:val="24"/>
        </w:rPr>
        <w:t xml:space="preserve">ный контракт, а также информации, указанной в </w:t>
      </w:r>
      <w:hyperlink w:anchor="P459" w:history="1">
        <w:r w:rsidRPr="00C53CBA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C53C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C53CBA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C53C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C53CBA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C53C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C53CBA">
          <w:rPr>
            <w:rFonts w:ascii="Times New Roman" w:hAnsi="Times New Roman" w:cs="Times New Roman"/>
            <w:sz w:val="24"/>
            <w:szCs w:val="24"/>
          </w:rPr>
          <w:t>7 раздела 1</w:t>
        </w:r>
      </w:hyperlink>
      <w:r w:rsidRPr="00C53CBA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документа-основания", </w:t>
      </w:r>
      <w:hyperlink w:anchor="P459" w:history="1">
        <w:r w:rsidRPr="00C53CBA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Pr="00C53CBA">
        <w:rPr>
          <w:rFonts w:ascii="Times New Roman" w:hAnsi="Times New Roman" w:cs="Times New Roman"/>
          <w:sz w:val="24"/>
          <w:szCs w:val="24"/>
        </w:rPr>
        <w:t xml:space="preserve">, </w:t>
      </w:r>
      <w:hyperlink w:anchor="P459" w:history="1">
        <w:r w:rsidRPr="00C53CBA">
          <w:rPr>
            <w:rFonts w:ascii="Times New Roman" w:hAnsi="Times New Roman" w:cs="Times New Roman"/>
            <w:sz w:val="24"/>
            <w:szCs w:val="24"/>
          </w:rPr>
          <w:t>3 раздела 2</w:t>
        </w:r>
      </w:hyperlink>
      <w:r w:rsidRPr="00C53CBA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459" w:history="1">
        <w:r w:rsidRPr="00C53CBA">
          <w:rPr>
            <w:rFonts w:ascii="Times New Roman" w:hAnsi="Times New Roman" w:cs="Times New Roman"/>
            <w:sz w:val="24"/>
            <w:szCs w:val="24"/>
          </w:rPr>
          <w:t>6 раздела 4</w:t>
        </w:r>
      </w:hyperlink>
      <w:r w:rsidRPr="00C53CBA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контракта".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 xml:space="preserve">2.6. Сведения об обязательстве, представленные получателем бюджетных средств в </w:t>
      </w:r>
      <w:proofErr w:type="spellStart"/>
      <w:r w:rsidR="00A5108A" w:rsidRPr="00C53CB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C53CBA">
        <w:rPr>
          <w:rFonts w:ascii="Times New Roman" w:hAnsi="Times New Roman" w:cs="Times New Roman"/>
          <w:sz w:val="24"/>
          <w:szCs w:val="24"/>
        </w:rPr>
        <w:t xml:space="preserve">, подлежат проверке уполномоченным работником </w:t>
      </w:r>
      <w:proofErr w:type="spellStart"/>
      <w:r w:rsidR="00A5108A" w:rsidRPr="00C53CBA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C53CBA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дня их представления.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 xml:space="preserve">Если Сведения об обязательстве не соответствуют требованиям, установленным </w:t>
      </w:r>
      <w:hyperlink w:anchor="P116" w:history="1">
        <w:r w:rsidRPr="00C53CBA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C53CB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C53CBA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C53CBA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A5108A" w:rsidRPr="00C53CB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C53CBA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дня представления получателем бюджетных средств Сведений об обязательстве направляет Протокол с указанием причин возврата.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80"/>
      <w:bookmarkEnd w:id="6"/>
      <w:r w:rsidRPr="00C53CBA">
        <w:rPr>
          <w:rFonts w:ascii="Times New Roman" w:hAnsi="Times New Roman" w:cs="Times New Roman"/>
          <w:sz w:val="24"/>
          <w:szCs w:val="24"/>
        </w:rPr>
        <w:t xml:space="preserve">2.7. При постановке на учет бюджетного обязательства </w:t>
      </w:r>
      <w:proofErr w:type="spellStart"/>
      <w:r w:rsidR="00A5108A" w:rsidRPr="00C53CB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C53CBA">
        <w:rPr>
          <w:rFonts w:ascii="Times New Roman" w:hAnsi="Times New Roman" w:cs="Times New Roman"/>
          <w:sz w:val="24"/>
          <w:szCs w:val="24"/>
        </w:rPr>
        <w:t xml:space="preserve"> осуществляет проверку на </w:t>
      </w:r>
      <w:proofErr w:type="spellStart"/>
      <w:r w:rsidRPr="00C53CB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C53CBA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бюджетной классификации сумме: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 отдельно для текущего финансового года, для первого и для второго года планового периода;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84"/>
      <w:bookmarkEnd w:id="7"/>
      <w:r w:rsidRPr="00C53CBA">
        <w:rPr>
          <w:rFonts w:ascii="Times New Roman" w:hAnsi="Times New Roman" w:cs="Times New Roman"/>
          <w:sz w:val="24"/>
          <w:szCs w:val="24"/>
        </w:rPr>
        <w:t xml:space="preserve">В случае принятия получателем бюджетных средств бюджетного обязательства в иностранной валюте осуществляется проверка на </w:t>
      </w:r>
      <w:proofErr w:type="spellStart"/>
      <w:r w:rsidRPr="00C53CBA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C53CBA">
        <w:rPr>
          <w:rFonts w:ascii="Times New Roman" w:hAnsi="Times New Roman" w:cs="Times New Roman"/>
          <w:sz w:val="24"/>
          <w:szCs w:val="24"/>
        </w:rPr>
        <w:t xml:space="preserve"> сумме бюджетных данных суммы бюджетного обязательства, пересчитанной </w:t>
      </w:r>
      <w:proofErr w:type="spellStart"/>
      <w:r w:rsidR="00332360" w:rsidRPr="00C53CBA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C53CBA">
        <w:rPr>
          <w:rFonts w:ascii="Times New Roman" w:hAnsi="Times New Roman" w:cs="Times New Roman"/>
          <w:sz w:val="24"/>
          <w:szCs w:val="24"/>
        </w:rPr>
        <w:t xml:space="preserve"> в валюту Российской Федерации по курсу Центрального банка Российской Федерации на день постановки на учет бюджетного обязательства.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 xml:space="preserve">В случае, если бюджетное обязательство превышает неиспользованные доведенные бюджетные данные, </w:t>
      </w:r>
      <w:proofErr w:type="spellStart"/>
      <w:r w:rsidR="00B7209D" w:rsidRPr="00C53CB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C53CBA">
        <w:rPr>
          <w:rFonts w:ascii="Times New Roman" w:hAnsi="Times New Roman" w:cs="Times New Roman"/>
          <w:sz w:val="24"/>
          <w:szCs w:val="24"/>
        </w:rPr>
        <w:t xml:space="preserve"> не принимает на учет такое бюджетное обязательство получателя бюджетных средств и не позднее двух рабочих дней после получения сведений об обязательстве доводит информацию о данном превышении до получателя бюджетных средств и распорядителя (главного распорядителя) бюджетных средств, в ведение которого находится получатель бюджетных средств (далее - вышестоящий (главный) распорядитель бюджетных средств), путем направления </w:t>
      </w:r>
      <w:hyperlink w:anchor="P809" w:history="1">
        <w:r w:rsidRPr="00C53CBA">
          <w:rPr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C53CBA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остатков, лимитов бюджетных обязательств (далее - Уведомление о превышении обязательством свободных остатков) по форме согласно приложению N 2 к настоящему Порядку учета.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 xml:space="preserve">Представление </w:t>
      </w:r>
      <w:hyperlink w:anchor="P809" w:history="1">
        <w:r w:rsidRPr="00C53CBA">
          <w:rPr>
            <w:rFonts w:ascii="Times New Roman" w:hAnsi="Times New Roman" w:cs="Times New Roman"/>
            <w:sz w:val="24"/>
            <w:szCs w:val="24"/>
          </w:rPr>
          <w:t>Уведомлений</w:t>
        </w:r>
      </w:hyperlink>
      <w:r w:rsidRPr="00C53CBA">
        <w:rPr>
          <w:rFonts w:ascii="Times New Roman" w:hAnsi="Times New Roman" w:cs="Times New Roman"/>
          <w:sz w:val="24"/>
          <w:szCs w:val="24"/>
        </w:rPr>
        <w:t xml:space="preserve"> о превышении обязательством свободных остатков осуществляется в порядке, установленном соглашением по обмену информацией, заключенном между </w:t>
      </w:r>
      <w:proofErr w:type="spellStart"/>
      <w:r w:rsidR="00B7209D" w:rsidRPr="00C53CBA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C53CBA">
        <w:rPr>
          <w:rFonts w:ascii="Times New Roman" w:hAnsi="Times New Roman" w:cs="Times New Roman"/>
          <w:sz w:val="24"/>
          <w:szCs w:val="24"/>
        </w:rPr>
        <w:t xml:space="preserve"> и получателем бюджетных средств.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89"/>
      <w:bookmarkEnd w:id="8"/>
      <w:r w:rsidRPr="00C53CBA">
        <w:rPr>
          <w:rFonts w:ascii="Times New Roman" w:hAnsi="Times New Roman" w:cs="Times New Roman"/>
          <w:sz w:val="24"/>
          <w:szCs w:val="24"/>
        </w:rPr>
        <w:t xml:space="preserve">2.8. При положительном результате проверки соответствия </w:t>
      </w:r>
      <w:hyperlink w:anchor="P459" w:history="1">
        <w:r w:rsidRPr="00C53CBA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C53CBA">
        <w:rPr>
          <w:rFonts w:ascii="Times New Roman" w:hAnsi="Times New Roman" w:cs="Times New Roman"/>
          <w:sz w:val="24"/>
          <w:szCs w:val="24"/>
        </w:rPr>
        <w:t xml:space="preserve"> об обязательстве требованиям, установленным </w:t>
      </w:r>
      <w:hyperlink w:anchor="P116" w:history="1">
        <w:r w:rsidRPr="00C53CBA">
          <w:rPr>
            <w:rFonts w:ascii="Times New Roman" w:hAnsi="Times New Roman" w:cs="Times New Roman"/>
            <w:sz w:val="24"/>
            <w:szCs w:val="24"/>
          </w:rPr>
          <w:t>пунктами 2.3</w:t>
        </w:r>
      </w:hyperlink>
      <w:r w:rsidRPr="00C53CBA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Pr="00C53CBA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Pr="00C53CBA">
        <w:rPr>
          <w:rFonts w:ascii="Times New Roman" w:hAnsi="Times New Roman" w:cs="Times New Roman"/>
          <w:sz w:val="24"/>
          <w:szCs w:val="24"/>
        </w:rPr>
        <w:t xml:space="preserve">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</w:t>
      </w:r>
      <w:hyperlink w:anchor="P91" w:history="1">
        <w:r w:rsidRPr="00C53CBA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C53CBA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B7209D" w:rsidRPr="00C53CB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C53CBA">
        <w:rPr>
          <w:rFonts w:ascii="Times New Roman" w:hAnsi="Times New Roman" w:cs="Times New Roman"/>
          <w:sz w:val="24"/>
          <w:szCs w:val="24"/>
        </w:rPr>
        <w:t xml:space="preserve">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 средств, представленной в установленном порядке получателю бюджетных средств.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lastRenderedPageBreak/>
        <w:t xml:space="preserve">Учетный номер бюджетного обязательства является уникальным и </w:t>
      </w:r>
      <w:r w:rsidRPr="00F25A07">
        <w:rPr>
          <w:rFonts w:ascii="Times New Roman" w:hAnsi="Times New Roman" w:cs="Times New Roman"/>
          <w:sz w:val="24"/>
          <w:szCs w:val="24"/>
        </w:rPr>
        <w:t>не подлежит изменению при изменении отдельных реквизитов бюджетного обязательства или его перерегистрации.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Учетный номер бюджетного обязательства имеет следующую структуру, состоящую из восемнадцати разрядов:</w:t>
      </w:r>
    </w:p>
    <w:p w:rsidR="00BE3F81" w:rsidRPr="00F25A07" w:rsidRDefault="00BE3F81" w:rsidP="002F4C5E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BE3F81" w:rsidRPr="00F25A07" w:rsidSect="00A60D10">
          <w:pgSz w:w="11906" w:h="16838"/>
          <w:pgMar w:top="1134" w:right="707" w:bottom="1134" w:left="1276" w:header="708" w:footer="708" w:gutter="0"/>
          <w:cols w:space="708"/>
          <w:docGrid w:linePitch="360"/>
        </w:sect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2"/>
        <w:gridCol w:w="108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425"/>
        <w:gridCol w:w="567"/>
        <w:gridCol w:w="425"/>
        <w:gridCol w:w="425"/>
        <w:gridCol w:w="426"/>
        <w:gridCol w:w="425"/>
        <w:gridCol w:w="567"/>
      </w:tblGrid>
      <w:tr w:rsidR="00BE3F81" w:rsidRPr="00F25A07" w:rsidTr="000B6889">
        <w:tc>
          <w:tcPr>
            <w:tcW w:w="962" w:type="dxa"/>
            <w:vMerge w:val="restart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Номера разрядов</w:t>
            </w:r>
          </w:p>
        </w:tc>
        <w:tc>
          <w:tcPr>
            <w:tcW w:w="108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Вид бюджетного обязательства</w:t>
            </w:r>
          </w:p>
        </w:tc>
        <w:tc>
          <w:tcPr>
            <w:tcW w:w="3544" w:type="dxa"/>
            <w:gridSpan w:val="8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 xml:space="preserve">Код по Сводному реестру получателя средств бюджета </w:t>
            </w:r>
            <w:r w:rsidR="00B573E6" w:rsidRPr="00C53CBA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proofErr w:type="gramStart"/>
            <w:r w:rsidR="00C53CBA" w:rsidRPr="00C53CBA">
              <w:rPr>
                <w:rFonts w:ascii="Times New Roman" w:hAnsi="Times New Roman" w:cs="Times New Roman"/>
                <w:sz w:val="24"/>
                <w:szCs w:val="24"/>
              </w:rPr>
              <w:t>Тепляковский</w:t>
            </w:r>
            <w:proofErr w:type="spellEnd"/>
            <w:r w:rsidR="00C53CBA" w:rsidRPr="00C53C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3E6" w:rsidRPr="00C53CB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  <w:r w:rsidR="00B573E6" w:rsidRPr="00C53CB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546B9" w:rsidRPr="00C53CBA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  <w:r w:rsidR="008546B9" w:rsidRPr="00F25A07">
              <w:rPr>
                <w:rFonts w:ascii="Times New Roman" w:hAnsi="Times New Roman" w:cs="Times New Roman"/>
                <w:sz w:val="24"/>
                <w:szCs w:val="24"/>
              </w:rPr>
              <w:t xml:space="preserve"> Бураевский район </w:t>
            </w: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2126" w:type="dxa"/>
            <w:gridSpan w:val="4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Год постановки на учет бюджетного обязательства</w:t>
            </w:r>
          </w:p>
        </w:tc>
        <w:tc>
          <w:tcPr>
            <w:tcW w:w="2268" w:type="dxa"/>
            <w:gridSpan w:val="5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Порядковый номер бюджетного обязательства</w:t>
            </w:r>
          </w:p>
        </w:tc>
      </w:tr>
      <w:tr w:rsidR="000B6889" w:rsidRPr="00F25A07" w:rsidTr="000B6889">
        <w:tc>
          <w:tcPr>
            <w:tcW w:w="962" w:type="dxa"/>
            <w:vMerge/>
          </w:tcPr>
          <w:p w:rsidR="00BE3F81" w:rsidRPr="00F25A07" w:rsidRDefault="00BE3F81" w:rsidP="002F4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6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6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BE3F81" w:rsidRPr="00F25A07" w:rsidRDefault="00BE3F81" w:rsidP="002F4C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BE3F81" w:rsidRPr="00F25A07" w:rsidRDefault="00BE3F81" w:rsidP="002F4C5E">
            <w:pPr>
              <w:pStyle w:val="ConsPlusNormal"/>
              <w:ind w:left="-3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A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1 разряд - вид бюджетного обязательства, который принимает следующие значения: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1 - бюджетные обязательства, поставленные на учет на основании </w:t>
      </w:r>
      <w:r w:rsidR="008546B9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>ных контрактов;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2 - бюджетные обязательства, поставленные на учет на основании договоров;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3 - бюджетные обязательства, поставленные на учет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hyperlink w:anchor="P91" w:history="1">
        <w:r w:rsidRPr="00F25A07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4 - бюджетные обязательства, возникающие на основании исполнительных документов;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5 - бюджетные обязательства, поставленные на учет на основании соглашений о предоставлении субсидий юридическому лицу;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6 - бюджетные обязательства, поставленные на учет на основании соглашений о предоставлении межбюджетных трансфертов;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7 - бюджетные обязательства, поставленные на учет на основании нормативных правовых актов о предоставлении субсидии юридическому лицу.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После постановки на учет бюджетного обязательства, возникшего на основании соглашения о предоставлении субсидии юридическому лицу, соглашения на предоставление межбюджетных трансфертов, нормативного правового акта о предоставлении субсидии юридическому лицу, данные, содержащиеся в соглашениях (договорах) и нормативных правовых актах о предоставлении субсидии юридическому лицу, включаются в реестр соглашений.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38"/>
      <w:bookmarkEnd w:id="9"/>
      <w:r w:rsidRPr="00F25A07">
        <w:rPr>
          <w:rFonts w:ascii="Times New Roman" w:hAnsi="Times New Roman" w:cs="Times New Roman"/>
          <w:sz w:val="24"/>
          <w:szCs w:val="24"/>
        </w:rPr>
        <w:t>2.9. Одно поставленное на учет бюджетное обязательство может содержать несколько позиций с разными кодами бюджетной классификации.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2.10. Бюджетное обязательство, принятое получателем бюджетных средств в иностранной валюте, учитывается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постановки на учет бюджетного обязательства.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41"/>
      <w:bookmarkEnd w:id="10"/>
      <w:r w:rsidRPr="00F25A07">
        <w:rPr>
          <w:rFonts w:ascii="Times New Roman" w:hAnsi="Times New Roman" w:cs="Times New Roman"/>
          <w:sz w:val="24"/>
          <w:szCs w:val="24"/>
        </w:rPr>
        <w:t xml:space="preserve">2.11. Бюджетные обязательства, поставленные на учет в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на определенную дату, подлежащие исполнению в текущем финансовом году и в плановом периоде, отражаются в </w:t>
      </w:r>
      <w:hyperlink w:anchor="P1114" w:history="1">
        <w:r w:rsidRPr="00F25A07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действующих в текущем финансовом году бюджетных обязательств (далее - Журнал действующих обязательств) по форме согласно приложению N 3 к настоящему порядку учета.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243"/>
      <w:bookmarkEnd w:id="11"/>
      <w:r w:rsidRPr="00F25A07">
        <w:rPr>
          <w:rFonts w:ascii="Times New Roman" w:hAnsi="Times New Roman" w:cs="Times New Roman"/>
          <w:sz w:val="24"/>
          <w:szCs w:val="24"/>
        </w:rPr>
        <w:t xml:space="preserve">2.12. При внесении изменений в бюджетное обязательство по документам-основаниям получатель бюджетных средств представляет в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Заявку</w:t>
        </w:r>
        <w:proofErr w:type="spellEnd"/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бюджетное обязательство (далее - Заявка на внесение изменений в обязательство), оформленное по форме согласно приложению N 4 к настоящему Порядку.</w:t>
      </w:r>
    </w:p>
    <w:p w:rsidR="00BE3F81" w:rsidRPr="00F25A07" w:rsidRDefault="00C53CB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0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представляется не позднее шести рабочих дней со дня внесения изменений в документ-основание с приложением документа, предусматривающего внесение изменений в документ-основание (далее - изменение к документу-основанию).</w:t>
      </w:r>
    </w:p>
    <w:p w:rsidR="00BE3F81" w:rsidRPr="00F25A07" w:rsidRDefault="00B7209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после дня представления </w:t>
      </w:r>
      <w:hyperlink w:anchor="P120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 ее проверку в порядке, аналогичном предусмотренному в </w:t>
      </w:r>
      <w:hyperlink w:anchor="P116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w:anchor="P120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 </w:t>
      </w:r>
      <w:r w:rsidR="00BE3F81" w:rsidRPr="00F25A07">
        <w:rPr>
          <w:rFonts w:ascii="Times New Roman" w:hAnsi="Times New Roman" w:cs="Times New Roman"/>
          <w:sz w:val="24"/>
          <w:szCs w:val="24"/>
        </w:rPr>
        <w:lastRenderedPageBreak/>
        <w:t>внесение изменений в обязательство, номеру бюджетного обязательства, отраженному на соответствующем лицевом счете получателя бюджетных средств.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2.13. В случае отсутствия в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утвержденной форме, при наличии в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на бумажном носителе несоответствующих исправлений,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представления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получателем бюджетных средств: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представленную на бумажном носителе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(и прилагаемые к ней документы, при их наличии) с приложением Протокола, в котором указывается причина возврата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Заявка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представлялась в электронной форме.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253"/>
      <w:bookmarkEnd w:id="12"/>
      <w:r w:rsidRPr="00F25A07">
        <w:rPr>
          <w:rFonts w:ascii="Times New Roman" w:hAnsi="Times New Roman" w:cs="Times New Roman"/>
          <w:sz w:val="24"/>
          <w:szCs w:val="24"/>
        </w:rPr>
        <w:t xml:space="preserve">2.14. При внесении получателем бюджетных средств изменений в бюджетное обязательство, учтенное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в порядке, установленном </w:t>
      </w:r>
      <w:hyperlink w:anchor="P91" w:history="1">
        <w:r w:rsidRPr="00F25A07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Порядка, в Заявке на кассовый расход, оформленной в установленном порядке, получатель бюджетных средств указывает ранее присвоенный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номер бюджетного обязательства, подлежащего изменению.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254"/>
      <w:bookmarkEnd w:id="13"/>
      <w:r w:rsidRPr="00F25A07">
        <w:rPr>
          <w:rFonts w:ascii="Times New Roman" w:hAnsi="Times New Roman" w:cs="Times New Roman"/>
          <w:sz w:val="24"/>
          <w:szCs w:val="24"/>
        </w:rPr>
        <w:t xml:space="preserve">2.15. При внесении изменений в бюджетное обязательство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осуществляет проверку на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непревышение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суммы бюджетного обязательства по соответствующим кодам бюджетной классификации суммам неиспользованных доведенных бюджетных данных отдельно для текущего финансового года, для первого и для второго года планового периода.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256"/>
      <w:bookmarkEnd w:id="14"/>
      <w:r w:rsidRPr="00F25A07">
        <w:rPr>
          <w:rFonts w:ascii="Times New Roman" w:hAnsi="Times New Roman" w:cs="Times New Roman"/>
          <w:sz w:val="24"/>
          <w:szCs w:val="24"/>
        </w:rPr>
        <w:t xml:space="preserve">В случае, если измененное бюджетное обязательство получателя бюджетных средств в неисполненной части превышает неисполненные доведенные бюджетные данные,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не принимает на учет данное измененное бюджетное обязательство, доводит информацию о превышении до получателя бюджетных средств и вышестоящего (главного) распорядителя бюджетных средств Уведомлением о превышении обязательством свободных остатков.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259"/>
      <w:bookmarkEnd w:id="15"/>
      <w:r w:rsidRPr="00F25A07">
        <w:rPr>
          <w:rFonts w:ascii="Times New Roman" w:hAnsi="Times New Roman" w:cs="Times New Roman"/>
          <w:sz w:val="24"/>
          <w:szCs w:val="24"/>
        </w:rPr>
        <w:t xml:space="preserve">2.16. При положительном результате проверки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соответствии с требованиями, установленными в </w:t>
      </w:r>
      <w:hyperlink w:anchor="P243" w:history="1">
        <w:r w:rsidRPr="00F25A07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>
        <w:rPr>
          <w:rFonts w:ascii="Times New Roman" w:hAnsi="Times New Roman" w:cs="Times New Roman"/>
          <w:sz w:val="24"/>
          <w:szCs w:val="24"/>
        </w:rPr>
        <w:t xml:space="preserve"> </w:t>
      </w:r>
      <w:r w:rsidRPr="00F25A07">
        <w:rPr>
          <w:rFonts w:ascii="Times New Roman" w:hAnsi="Times New Roman" w:cs="Times New Roman"/>
          <w:sz w:val="24"/>
          <w:szCs w:val="24"/>
        </w:rPr>
        <w:t xml:space="preserve">вносит изменения в учтенное бюджетное обязательство получателя бюджетных средств, с отражением в </w:t>
      </w:r>
      <w:hyperlink w:anchor="P1114" w:history="1">
        <w:r w:rsidRPr="00F25A07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2.17. Для аннулирования неисполненной части бюджетного обязательства либо полного аннулирования бюджетного обязательства, поставленного на учет в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, в связи с исполнением (расторжением) документа-основания получатель бюджетных средств представляет в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Заявку</w:t>
        </w:r>
        <w:proofErr w:type="spellEnd"/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Заявка на внесение изменений в обязательство в связи с исполнением (расторжением) документа-основания представляется не позднее шести рабочих дней со дня исполнения (расторжения) документа-основания.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При аннулировании неисполненной части либо полного аннулирования бюджетного обязательства получателя бюджетных средств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осуществляет проверку представленной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в соответствии с требованиями, установленными в </w:t>
      </w:r>
      <w:hyperlink w:anchor="P243" w:history="1">
        <w:r w:rsidRPr="00F25A07">
          <w:rPr>
            <w:rFonts w:ascii="Times New Roman" w:hAnsi="Times New Roman" w:cs="Times New Roman"/>
            <w:sz w:val="24"/>
            <w:szCs w:val="24"/>
          </w:rPr>
          <w:t>пункте 2.12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Неисполненная часть бюджетного обязательства аннулируется без проведения проверки, установленной в </w:t>
      </w:r>
      <w:hyperlink w:anchor="P254" w:history="1">
        <w:r w:rsidRPr="00F25A07">
          <w:rPr>
            <w:rFonts w:ascii="Times New Roman" w:hAnsi="Times New Roman" w:cs="Times New Roman"/>
            <w:sz w:val="24"/>
            <w:szCs w:val="24"/>
          </w:rPr>
          <w:t>пункте 2.15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случае ликвидации получателя бюджетных средств либо изменения типа государственного казенного учреждения аннулирование неисполненной части бюджетного обязательства осуществляется без представления получателем бюджетных </w:t>
      </w:r>
      <w:r w:rsidRPr="00F25A07">
        <w:rPr>
          <w:rFonts w:ascii="Times New Roman" w:hAnsi="Times New Roman" w:cs="Times New Roman"/>
          <w:sz w:val="24"/>
          <w:szCs w:val="24"/>
        </w:rPr>
        <w:lastRenderedPageBreak/>
        <w:t>средств (ликвидационной комиссией) изменения к документу-основанию.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270"/>
      <w:bookmarkEnd w:id="16"/>
      <w:r w:rsidRPr="00F25A07">
        <w:rPr>
          <w:rFonts w:ascii="Times New Roman" w:hAnsi="Times New Roman" w:cs="Times New Roman"/>
          <w:sz w:val="24"/>
          <w:szCs w:val="24"/>
        </w:rPr>
        <w:t>2.18. Неисполненная часть бюджетного обязательства по документам-основаниям на конец текущего финансового года подлежит перерегистрации и учету в очередном финансовом году. При этом если коды бюджетной классификации, по которым бюджетное обязательство было поставлено на учет в текущем финансовом году, в очередном финансовом году являются не действующими, то перерегистрация бюджетного обязательства осуществляется по новым кодам бюджетной классификации.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Получатель бюджетных средств обеспечивает перерегистрацию неисполненной части бюджетного обязательства на конец текущего финансового года до 1 марта очередного финансового года.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Для перерегистрации бюджетного обязательства получатель бюджетных средств представляет в </w:t>
      </w:r>
      <w:proofErr w:type="spellStart"/>
      <w:r w:rsidR="00B7209D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>
        <w:rPr>
          <w:rFonts w:ascii="Times New Roman" w:hAnsi="Times New Roman" w:cs="Times New Roman"/>
          <w:sz w:val="24"/>
          <w:szCs w:val="24"/>
        </w:rPr>
        <w:t xml:space="preserve"> </w:t>
      </w:r>
      <w:hyperlink w:anchor="P1556" w:history="1">
        <w:r w:rsidRPr="00F25A0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(далее - Заявка на перерегистрацию обязательства), оформленную по форме согласно приложению N 5 к настоящему Порядку.</w:t>
      </w:r>
    </w:p>
    <w:p w:rsidR="00BE3F81" w:rsidRPr="00F25A07" w:rsidRDefault="00B7209D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в течение двух рабочих дней осуществляет проверку представленной </w:t>
      </w:r>
      <w:hyperlink w:anchor="P1556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в порядке, предусмотренном в </w:t>
      </w:r>
      <w:hyperlink w:anchor="P116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пунктах 2.3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5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2.5.3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Порядка. Дополнительно проверяется соответствие учетного номера бюджетного обязательства, указанного в </w:t>
      </w:r>
      <w:hyperlink w:anchor="P120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обязательство, номеру, отраженному на соответствующем лицевом счете получателя бюджетных средств.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2.19. В случае отсутствия в </w:t>
      </w:r>
      <w:hyperlink w:anchor="P1556" w:history="1">
        <w:r w:rsidRPr="00F25A07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реквизитов, подлежащих заполнению получателем бюджетных средств, а также при обнаружении несоответствия между реквизитами или несоответствие реквизитов реестровым записям в Сводном реестре, несоответствия формы представленной </w:t>
      </w:r>
      <w:hyperlink w:anchor="P1556" w:history="1"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утвержденной форме, при наличии в </w:t>
      </w:r>
      <w:hyperlink w:anchor="P1556" w:history="1">
        <w:r w:rsidRPr="00F25A07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на бумажном носителе несоответствующих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исправлений</w:t>
      </w:r>
      <w:r w:rsidR="00FA4CDC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не позднее двух рабочих дней после представления </w:t>
      </w:r>
      <w:hyperlink w:anchor="P1556" w:history="1"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получателем бюджетных средств: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возвращает получателю бюджетных средств представленные на бумажном носителе </w:t>
      </w:r>
      <w:hyperlink w:anchor="P1556" w:history="1">
        <w:r w:rsidRPr="00F25A07">
          <w:rPr>
            <w:rFonts w:ascii="Times New Roman" w:hAnsi="Times New Roman" w:cs="Times New Roman"/>
            <w:sz w:val="24"/>
            <w:szCs w:val="24"/>
          </w:rPr>
          <w:t>Заявку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(и прилагаемые к ней документы, при их наличии) с приложением Протокола, в котором указывается причина возврата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без исполнения, либо направляет получателю бюджетных средств Протокол в электронной форме, если </w:t>
      </w:r>
      <w:hyperlink w:anchor="P1556" w:history="1">
        <w:r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представлялись в электронной форме.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2.20. При положительном результате проверки в соответствии с требованиями, установленными </w:t>
      </w:r>
      <w:hyperlink w:anchor="P270" w:history="1">
        <w:r w:rsidRPr="00F25A07">
          <w:rPr>
            <w:rFonts w:ascii="Times New Roman" w:hAnsi="Times New Roman" w:cs="Times New Roman"/>
            <w:sz w:val="24"/>
            <w:szCs w:val="24"/>
          </w:rPr>
          <w:t>пунктом 2.18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осуществляет перерегистрацию бюджетного обязательства с отражением в </w:t>
      </w:r>
      <w:hyperlink w:anchor="P1114" w:history="1">
        <w:r w:rsidRPr="00F25A07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действующих обязательств.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283"/>
      <w:bookmarkEnd w:id="17"/>
      <w:r w:rsidRPr="00F25A07">
        <w:rPr>
          <w:rFonts w:ascii="Times New Roman" w:hAnsi="Times New Roman" w:cs="Times New Roman"/>
          <w:sz w:val="24"/>
          <w:szCs w:val="24"/>
        </w:rPr>
        <w:t xml:space="preserve">2.21. Учет бюджетных обязательств в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, содержащих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12" w:history="1">
        <w:r w:rsidRPr="00F25A0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Сведения об обязательстве по документу-основанию, содержащему сведения, составляющие государственную тайну, направляются получателем бюджетных средств в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86"/>
      <w:bookmarkEnd w:id="18"/>
      <w:r w:rsidRPr="00F25A07">
        <w:rPr>
          <w:rFonts w:ascii="Times New Roman" w:hAnsi="Times New Roman" w:cs="Times New Roman"/>
          <w:sz w:val="24"/>
          <w:szCs w:val="24"/>
        </w:rPr>
        <w:t xml:space="preserve">2.22. Учет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бюджетных обязательств получателей бюджетных средств, переданных в установленном порядке на исполнение другому участнику бюджетного процесса (далее - переданное бюджетное обязательство), осуществляется в соответствии с настоящим Порядком с учетом следующих особенностей.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Сведениях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 указывается код по Сводному реестру получателя </w:t>
      </w:r>
      <w:r w:rsidRPr="00F25A07">
        <w:rPr>
          <w:rFonts w:ascii="Times New Roman" w:hAnsi="Times New Roman" w:cs="Times New Roman"/>
          <w:sz w:val="24"/>
          <w:szCs w:val="24"/>
        </w:rPr>
        <w:lastRenderedPageBreak/>
        <w:t>бюджетных средств, который передал свои полномочия. При этом указывается номер лицевого счета для учета операций по переданным полномочиям получателя бюджетных средств.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случае если переданное бюджетное обязательство (измененное переданное бюджетное обязательство) превышает неиспользованные доведенные бюджетные данные, то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</w:t>
      </w:r>
      <w:r w:rsidRPr="00F25A0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принимает на учет данное бюджетное обязательство и направляет </w:t>
      </w:r>
      <w:hyperlink w:anchor="P809" w:history="1">
        <w:r w:rsidRPr="00F25A07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 превышении бюджетным обязательством свободных остатков: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до участника бюджетного процесса, которому получатель бюджетных средств передал свои полномочия;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до получателя бюджетных средств, который передал свои полномочия и его вышестоящего (главного) распорядителя бюджетных средств и регистрирует в установленном порядке в Журнале регистрации неисполненных документов.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291"/>
      <w:bookmarkEnd w:id="19"/>
      <w:r w:rsidRPr="00F25A07">
        <w:rPr>
          <w:rFonts w:ascii="Times New Roman" w:hAnsi="Times New Roman" w:cs="Times New Roman"/>
          <w:sz w:val="24"/>
          <w:szCs w:val="24"/>
        </w:rPr>
        <w:t xml:space="preserve">2.23. Передача учтенных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бюджетных обязательств в связи с реорганизацией получателя бюджетных средств соответствующему получателю бюджетных средств осуществляется на основании </w:t>
      </w:r>
      <w:hyperlink w:anchor="P1905" w:history="1">
        <w:r w:rsidRPr="00F25A0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обязательств при реорганизации участников бюджетного процесса (далее - Акт приемки-передачи бюджетных обязательств), оформленного по форме согласно приложению N 6 к настоящему Порядку.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Реорганизуемый получатель </w:t>
      </w:r>
      <w:r w:rsidRPr="00C53CBA">
        <w:rPr>
          <w:rFonts w:ascii="Times New Roman" w:hAnsi="Times New Roman" w:cs="Times New Roman"/>
          <w:sz w:val="24"/>
          <w:szCs w:val="24"/>
        </w:rPr>
        <w:t>средств бюджета</w:t>
      </w:r>
      <w:r w:rsidR="00D31A7C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C53C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C53CBA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D31A7C" w:rsidRPr="00C53CBA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C53CBA">
        <w:rPr>
          <w:rFonts w:ascii="Times New Roman" w:hAnsi="Times New Roman" w:cs="Times New Roman"/>
          <w:sz w:val="24"/>
          <w:szCs w:val="24"/>
        </w:rPr>
        <w:t xml:space="preserve"> Республики Башкортостан представляет подписанный участвующими в реорганизации получателями средств бюджета</w:t>
      </w:r>
      <w:r w:rsidR="00311A95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C53C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C53CBA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11A95" w:rsidRPr="00C53CBA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53CBA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Pr="00F25A07">
        <w:rPr>
          <w:rFonts w:ascii="Times New Roman" w:hAnsi="Times New Roman" w:cs="Times New Roman"/>
          <w:sz w:val="24"/>
          <w:szCs w:val="24"/>
        </w:rPr>
        <w:t xml:space="preserve"> </w:t>
      </w:r>
      <w:hyperlink w:anchor="P1905" w:history="1">
        <w:r w:rsidRPr="00F25A07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в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для отражения на соответствующих лицевых счетах реорганизуемому получателю бюджетных средств и получателю бюджетных средств, которому переданы функции реорганизуемого получателя бюджетных средств.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2.24. На основании Сведений об обязательстве, Заявок на внесение изменений в обязательство, Заявок на перерегистрацию обязательства, Актов приемки-передачи бюджетных обязательств, представленных получателями бюджетных средств и поставленных на учет,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904" w:history="1">
        <w:r w:rsidRPr="00F25A07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проверенных и принятых на учет бюджетных обязательств по форме согласно приложению N 13 к настоящему Порядку.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32360" w:rsidRPr="00F25A07" w:rsidRDefault="00332360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31A7C" w:rsidRPr="00F25A07" w:rsidRDefault="00D31A7C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1A7C" w:rsidRPr="00F25A07" w:rsidRDefault="00D31A7C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31A7C" w:rsidRPr="00F25A07" w:rsidRDefault="00D31A7C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1A95" w:rsidRPr="00F25A07" w:rsidRDefault="00311A95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11A95" w:rsidRPr="00F25A07" w:rsidRDefault="00311A95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III. Порядок учета бюджетных обязательств получателей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бюджетных средств по исполнительным документам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3.1. Сведения о бюджетном обязательстве, возникшем в соответствии с исполнительным документом получателя бюджетных средств - должника, формируются в соответствии с информацией об источнике образования задолженности и кодах бюджетной </w:t>
      </w:r>
      <w:r w:rsidRPr="00C53CBA">
        <w:rPr>
          <w:rFonts w:ascii="Times New Roman" w:hAnsi="Times New Roman" w:cs="Times New Roman"/>
          <w:sz w:val="24"/>
          <w:szCs w:val="24"/>
        </w:rPr>
        <w:t>классификации Российской Федерации, по которым должны быть произведены расходы бюджета</w:t>
      </w:r>
      <w:r w:rsidR="00B573E6" w:rsidRPr="00C53C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C53CBA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B573E6" w:rsidRPr="00C53CBA">
        <w:rPr>
          <w:rFonts w:ascii="Times New Roman" w:hAnsi="Times New Roman" w:cs="Times New Roman"/>
          <w:sz w:val="24"/>
          <w:szCs w:val="24"/>
        </w:rPr>
        <w:t xml:space="preserve">  </w:t>
      </w:r>
      <w:r w:rsidR="00332360" w:rsidRPr="00C53CBA">
        <w:rPr>
          <w:rFonts w:ascii="Times New Roman" w:hAnsi="Times New Roman" w:cs="Times New Roman"/>
          <w:sz w:val="24"/>
          <w:szCs w:val="24"/>
        </w:rPr>
        <w:t>муниципального района Бураевский</w:t>
      </w:r>
      <w:r w:rsidR="00332360" w:rsidRPr="00F25A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F25A07">
        <w:rPr>
          <w:rFonts w:ascii="Times New Roman" w:hAnsi="Times New Roman" w:cs="Times New Roman"/>
          <w:sz w:val="24"/>
          <w:szCs w:val="24"/>
        </w:rPr>
        <w:t>по исполнению исполнительного документа (далее - Информация).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3.2. В случае, если в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ранее было учтено бюджетное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lastRenderedPageBreak/>
        <w:t xml:space="preserve">3.3. Основанием для внесения изменений в ранее поставленное на учет бюджетное обязательство по исполнительному документу является направление получателем бюджетных средств - должником Заявки на внесение изменений в обязательство, содержащее уточненную информацию о кодах бюджетной классификации, по которым должен быть исполнен исполнительный документ, или информацию о документе, подтверждающем исполнение исполнительного документа, документе об отсрочке, о рассрочке или об отложении исполнения судебных актов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либодокументе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, отменяющем или приостанавливающем исполнение судебного акта, на основании которого выдан исполнительный документ,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3.4. В случае ликвидации получателя бюджетных средств либо изменения типа государственного казенного учреждения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IV. Представление информации о бюджетных обязательствах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получателей бюджетных средств, учтенных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4.1. Ежемесячно и по запросу главного распорядителя (получателя) бюджетных средств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573E6">
        <w:rPr>
          <w:rFonts w:ascii="Times New Roman" w:hAnsi="Times New Roman" w:cs="Times New Roman"/>
          <w:sz w:val="24"/>
          <w:szCs w:val="24"/>
        </w:rPr>
        <w:t xml:space="preserve"> </w:t>
      </w:r>
      <w:r w:rsidRPr="00F25A07">
        <w:rPr>
          <w:rFonts w:ascii="Times New Roman" w:hAnsi="Times New Roman" w:cs="Times New Roman"/>
          <w:sz w:val="24"/>
          <w:szCs w:val="24"/>
        </w:rPr>
        <w:t xml:space="preserve">предоставляет </w:t>
      </w:r>
      <w:hyperlink w:anchor="P2031" w:history="1">
        <w:r w:rsidRPr="00F25A07">
          <w:rPr>
            <w:rFonts w:ascii="Times New Roman" w:hAnsi="Times New Roman" w:cs="Times New Roman"/>
            <w:sz w:val="24"/>
            <w:szCs w:val="24"/>
          </w:rPr>
          <w:t>Справку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исполнении принятых на учет бюджетных обязательств (далее - Справка об исполнении обязательств), оформленную по форме согласно приложению N 7 к настоящему Порядку учета.</w:t>
      </w:r>
    </w:p>
    <w:p w:rsidR="00BE3F81" w:rsidRPr="00F25A07" w:rsidRDefault="00C53CB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031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Справка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об исполнении обязательств формируется по состоянию на 1-е число каждого месяца и по состоянию на дату, указанную в запросе 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 основании Сведений об обязательстве.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4.2.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формирует </w:t>
      </w:r>
      <w:hyperlink w:anchor="P2169" w:history="1">
        <w:r w:rsidRPr="00F25A07">
          <w:rPr>
            <w:rFonts w:ascii="Times New Roman" w:hAnsi="Times New Roman" w:cs="Times New Roman"/>
            <w:sz w:val="24"/>
            <w:szCs w:val="24"/>
          </w:rPr>
          <w:t>Реестры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принятых на учет бюджетных обязательств (далее - Реестр принятых на учет обязательств) по форме согласно приложению N 8 к настоящему Порядку учета по главным распорядителям бюджетных средств с детализацией и группировкой показателей о принятых на учет бюджетных обязательств или в целом по бюджету </w:t>
      </w:r>
      <w:r w:rsidR="00B573E6" w:rsidRPr="00C53C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C53CBA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D31A7C" w:rsidRPr="00C53CBA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53CBA">
        <w:rPr>
          <w:rFonts w:ascii="Times New Roman" w:hAnsi="Times New Roman" w:cs="Times New Roman"/>
          <w:sz w:val="24"/>
          <w:szCs w:val="24"/>
        </w:rPr>
        <w:t xml:space="preserve">Республики Башкортостан в разрезе кодов классификации расходов бюджетов с детализацией и группировкой необходимых показателей. </w:t>
      </w:r>
      <w:hyperlink w:anchor="P2169" w:history="1">
        <w:r w:rsidRPr="00C53CBA">
          <w:rPr>
            <w:rFonts w:ascii="Times New Roman" w:hAnsi="Times New Roman" w:cs="Times New Roman"/>
            <w:sz w:val="24"/>
            <w:szCs w:val="24"/>
          </w:rPr>
          <w:t>Реестры</w:t>
        </w:r>
      </w:hyperlink>
      <w:r w:rsidRPr="00C53CBA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 xml:space="preserve">4.3. По запросу главного распорядителя (распорядителя) бюджетных средств </w:t>
      </w:r>
      <w:proofErr w:type="spellStart"/>
      <w:r w:rsidR="00D31A7C" w:rsidRPr="00C53CBA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C53CBA">
        <w:rPr>
          <w:rFonts w:ascii="Times New Roman" w:hAnsi="Times New Roman" w:cs="Times New Roman"/>
          <w:sz w:val="24"/>
          <w:szCs w:val="24"/>
        </w:rPr>
        <w:t xml:space="preserve"> предоставляет </w:t>
      </w:r>
      <w:hyperlink w:anchor="P2169" w:history="1">
        <w:r w:rsidRPr="00C53CBA">
          <w:rPr>
            <w:rFonts w:ascii="Times New Roman" w:hAnsi="Times New Roman" w:cs="Times New Roman"/>
            <w:sz w:val="24"/>
            <w:szCs w:val="24"/>
          </w:rPr>
          <w:t>Реестр</w:t>
        </w:r>
      </w:hyperlink>
      <w:r w:rsidRPr="00C53CBA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по находящимся в ведении главного распорядителя (распорядителя) бюджетных средств получателям бюджетных средств с детализацией и группировкой показателей о принятых на учет бюджетных обязательствах, указанной в </w:t>
      </w:r>
      <w:proofErr w:type="spellStart"/>
      <w:r w:rsidRPr="00C53CBA">
        <w:rPr>
          <w:rFonts w:ascii="Times New Roman" w:hAnsi="Times New Roman" w:cs="Times New Roman"/>
          <w:sz w:val="24"/>
          <w:szCs w:val="24"/>
        </w:rPr>
        <w:t>запросе.</w:t>
      </w:r>
      <w:hyperlink w:anchor="P2169" w:history="1">
        <w:r w:rsidRPr="00C53CBA">
          <w:rPr>
            <w:rFonts w:ascii="Times New Roman" w:hAnsi="Times New Roman" w:cs="Times New Roman"/>
            <w:sz w:val="24"/>
            <w:szCs w:val="24"/>
          </w:rPr>
          <w:t>Реестры</w:t>
        </w:r>
        <w:proofErr w:type="spellEnd"/>
      </w:hyperlink>
      <w:r w:rsidRPr="00C53CBA">
        <w:rPr>
          <w:rFonts w:ascii="Times New Roman" w:hAnsi="Times New Roman" w:cs="Times New Roman"/>
          <w:sz w:val="24"/>
          <w:szCs w:val="24"/>
        </w:rPr>
        <w:t xml:space="preserve"> принятых на учет обязательств формируются по состоянию на 1-е число месяца, указанного в запросе или на 1-е число месяца, в котором поступил запрос нарастающим итогом с начала текущего финансового года.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>4.4. Ежемесячно по состоянию на 1-е число каждого месяца и в сроки, установленные для представления бюджетной отчетности по исполнению бюджета</w:t>
      </w:r>
      <w:r w:rsidR="00B573E6" w:rsidRPr="00C53C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C53CBA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B573E6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F25A07">
        <w:rPr>
          <w:rFonts w:ascii="Times New Roman" w:hAnsi="Times New Roman" w:cs="Times New Roman"/>
          <w:sz w:val="24"/>
          <w:szCs w:val="24"/>
        </w:rPr>
        <w:t xml:space="preserve"> </w:t>
      </w:r>
      <w:r w:rsidR="00D31A7C" w:rsidRPr="00F25A07">
        <w:rPr>
          <w:rFonts w:ascii="Times New Roman" w:hAnsi="Times New Roman" w:cs="Times New Roman"/>
          <w:sz w:val="24"/>
          <w:szCs w:val="24"/>
        </w:rPr>
        <w:t>муниципального района Бураевский район</w:t>
      </w:r>
      <w:r w:rsidRPr="00F25A07">
        <w:rPr>
          <w:rFonts w:ascii="Times New Roman" w:hAnsi="Times New Roman" w:cs="Times New Roman"/>
          <w:sz w:val="24"/>
          <w:szCs w:val="24"/>
        </w:rPr>
        <w:t xml:space="preserve"> Республики Башкортостан,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составляет </w:t>
      </w:r>
      <w:hyperlink w:anchor="P2354" w:history="1">
        <w:r w:rsidRPr="00F25A0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исполнении бюджетных обязательств по форме согласно приложению N 9 к настоящему Порядку учета, учтенных </w:t>
      </w:r>
      <w:r w:rsidRPr="00F25A0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4.5. По запросу в главного распорядителя (распорядителя) бюджетных средств </w:t>
      </w:r>
      <w:proofErr w:type="spellStart"/>
      <w:r w:rsidR="00D31A7C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представляет дополнение к </w:t>
      </w:r>
      <w:hyperlink w:anchor="P2354" w:history="1">
        <w:r w:rsidRPr="00F25A07">
          <w:rPr>
            <w:rFonts w:ascii="Times New Roman" w:hAnsi="Times New Roman" w:cs="Times New Roman"/>
            <w:sz w:val="24"/>
            <w:szCs w:val="24"/>
          </w:rPr>
          <w:t>Отчету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исполнении обязательств</w:t>
      </w:r>
      <w:r w:rsidR="00B573E6" w:rsidRPr="00B573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73E6" w:rsidRPr="00C53C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C53CBA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332360" w:rsidRPr="00C53CBA">
        <w:rPr>
          <w:rFonts w:ascii="Times New Roman" w:hAnsi="Times New Roman" w:cs="Times New Roman"/>
          <w:sz w:val="24"/>
          <w:szCs w:val="24"/>
        </w:rPr>
        <w:t>муниципального района Бураевски</w:t>
      </w:r>
      <w:r w:rsidR="00DE5720" w:rsidRPr="00F25A07">
        <w:rPr>
          <w:rFonts w:ascii="Times New Roman" w:hAnsi="Times New Roman" w:cs="Times New Roman"/>
          <w:sz w:val="24"/>
          <w:szCs w:val="24"/>
        </w:rPr>
        <w:t>й</w:t>
      </w:r>
      <w:r w:rsidR="00332360" w:rsidRPr="00F25A07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F25A07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hyperlink w:anchor="P2475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 принятых на учет переходящих с прошлого года бюджетных обязательствах (далее - Сведения о переходящих с прошлого года обязательствах), сформированные по форме согласно приложению N 10 к настоящему Порядку.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4.5.1. </w:t>
      </w:r>
      <w:proofErr w:type="spellStart"/>
      <w:r w:rsidR="004C0D25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по запросу главного распорядителя (распорядителя) бюджетных средств обеспечивает представление </w:t>
      </w:r>
      <w:hyperlink w:anchor="P2558" w:history="1">
        <w:r w:rsidRPr="00F25A07">
          <w:rPr>
            <w:rFonts w:ascii="Times New Roman" w:hAnsi="Times New Roman" w:cs="Times New Roman"/>
            <w:sz w:val="24"/>
            <w:szCs w:val="24"/>
          </w:rPr>
          <w:t>Отчета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исполнении бюджетных обязательств, принятых в целях реализации РАИП или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, по форме согласно приложению N 11 к настоящему Порядку (далее - Отчет об исполнении обязательств по РАИП или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Терзаказу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).</w:t>
      </w:r>
    </w:p>
    <w:p w:rsidR="00BE3F81" w:rsidRPr="00F25A07" w:rsidRDefault="00C53CB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2558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об исполнении обязательств по РАИП или </w:t>
      </w:r>
      <w:proofErr w:type="spellStart"/>
      <w:r w:rsidR="00BE3F81" w:rsidRPr="00F25A07">
        <w:rPr>
          <w:rFonts w:ascii="Times New Roman" w:hAnsi="Times New Roman" w:cs="Times New Roman"/>
          <w:sz w:val="24"/>
          <w:szCs w:val="24"/>
        </w:rPr>
        <w:t>Терзаказу</w:t>
      </w:r>
      <w:proofErr w:type="spellEnd"/>
      <w:r w:rsidR="00BE3F81" w:rsidRPr="00F25A07">
        <w:rPr>
          <w:rFonts w:ascii="Times New Roman" w:hAnsi="Times New Roman" w:cs="Times New Roman"/>
          <w:sz w:val="24"/>
          <w:szCs w:val="24"/>
        </w:rPr>
        <w:t xml:space="preserve"> формируется по состоянию на 1-е число месяца, указанного в запросе, или на 1-е число месяца, в котором поступил запрос, нарастающим итогом с начала текущего финансового года.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4.6. Предоставление информации о бюджетных обязательствах, учтенных в </w:t>
      </w:r>
      <w:proofErr w:type="spellStart"/>
      <w:r w:rsidR="004C0D25" w:rsidRPr="00F25A0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, содержащей сведения, составляющие государственную тайну, осуществляется в соответствии с настоящим Порядком с соблюдением норм и требований </w:t>
      </w:r>
      <w:hyperlink r:id="rId13" w:history="1">
        <w:r w:rsidRPr="00F25A07">
          <w:rPr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Российской Федерации о защите государственной тайны.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4.7. По запросу главного распорядителя (получателя) бюджетных средств, представляемому в течение первых десяти рабочих дней текущего финансового года, </w:t>
      </w:r>
      <w:proofErr w:type="spellStart"/>
      <w:r w:rsidR="004C0D25" w:rsidRPr="00F25A07">
        <w:rPr>
          <w:rFonts w:ascii="Times New Roman" w:hAnsi="Times New Roman" w:cs="Times New Roman"/>
          <w:sz w:val="24"/>
          <w:szCs w:val="24"/>
        </w:rPr>
        <w:t>финорган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формирует Справку о неисполненных в отчетном финансовом году бюджетных обязательствах по </w:t>
      </w:r>
      <w:r w:rsidR="004C0D25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 xml:space="preserve">ным контрактам на поставку товаров, выполнение работ, оказание услуг (далее - Справка о неисполненных обязательствах по </w:t>
      </w:r>
      <w:r w:rsidR="00311A95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 xml:space="preserve">ному контракту) по </w:t>
      </w:r>
      <w:hyperlink w:anchor="P2788" w:history="1">
        <w:r w:rsidRPr="00F25A0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согласно приложению N 12 к настоящему Порядку и направляет ее данному главному распорядителю (получателю) бюджетных средств.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На основании Справки о неисполненных обязательствах по </w:t>
      </w:r>
      <w:r w:rsidR="004C0D25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 xml:space="preserve">ному контракту могут быть увеличены бюджетные ассигнования на оплату </w:t>
      </w:r>
      <w:r w:rsidR="004C0D25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>ных контрактов на поставку товаров, выполнение работ, оказание услуг.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V. Указания по заполнению документов,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предусмотренных настоящим Порядком</w:t>
      </w:r>
    </w:p>
    <w:p w:rsidR="00BE3F81" w:rsidRPr="00F25A07" w:rsidRDefault="00BE3F81" w:rsidP="002F4C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30"/>
      <w:bookmarkEnd w:id="20"/>
      <w:r w:rsidRPr="00F25A07">
        <w:rPr>
          <w:rFonts w:ascii="Times New Roman" w:hAnsi="Times New Roman" w:cs="Times New Roman"/>
          <w:sz w:val="24"/>
          <w:szCs w:val="24"/>
        </w:rPr>
        <w:t>5.1. При формировании документов, предусмотренных настоящим Порядком, следует учитывать следующие общие правила: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наименовании формы документа указывается номер (при наличии), присвоенный в порядке, установленном настоящим Порядком;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заголовочной части формы документов указывается дата формирования документа, оформленная словесно-цифровым способом (например, "15 июня 2008"), с отражением в кодовой зоне даты в формате "день, месяц, год" (00.00.0000);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реквизиты заголовочной части форм документов предусматривают отражение по соответствующим строкам: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"Получатель бюджетных средств" - полного (сокращенного) наименования получателя бюджетных средств, соответствующего реестровой записи Сводного реестра, с отражением в кодовой зоне его кода по Сводному реестру и номера лицевого счета получателя бюджетных средств.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Если документ представляется участником бюджетного процесса, которому получатель бюджетных средств передал свои полномочия, то по данной строке отражается полное (сокращенное) наименование получателя бюджетных средств, который передал свои полномочия, с отражением в кодовой зоне его кода по Сводному реестру, и номера лицевого счета для учета операций по переданным полномочиям получателя </w:t>
      </w:r>
      <w:r w:rsidRPr="00F25A07">
        <w:rPr>
          <w:rFonts w:ascii="Times New Roman" w:hAnsi="Times New Roman" w:cs="Times New Roman"/>
          <w:sz w:val="24"/>
          <w:szCs w:val="24"/>
        </w:rPr>
        <w:lastRenderedPageBreak/>
        <w:t>бюджетных средств;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"Главный распорядитель бюджетных средств" - полного (сокращенного) наименования главного распорядителя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"Главный распорядитель (распорядитель) бюджетных средств" - полного (сокращенного) наименования главного распорядителя (распорядителя) бюджетных средств, в ведении которого находится получатель бюджетных средств, соответствующего реестровой записи Сводного реестра, с отражением в кодовой зоне кода главы по бюджетной классификации и его кода по Сводному реестру;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"Наименование бюджета" - "Бюджет</w:t>
      </w:r>
      <w:r w:rsidR="00B573E6" w:rsidRPr="00B573E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73E6" w:rsidRPr="00C53C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proofErr w:type="gram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C53CBA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B573E6" w:rsidRPr="00C53CBA">
        <w:rPr>
          <w:rFonts w:ascii="Times New Roman" w:hAnsi="Times New Roman" w:cs="Times New Roman"/>
          <w:sz w:val="24"/>
          <w:szCs w:val="24"/>
        </w:rPr>
        <w:t xml:space="preserve">  </w:t>
      </w:r>
      <w:r w:rsidR="004C0D25" w:rsidRPr="00C53CBA"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Pr="00C53CBA">
        <w:rPr>
          <w:rFonts w:ascii="Times New Roman" w:hAnsi="Times New Roman" w:cs="Times New Roman"/>
          <w:sz w:val="24"/>
          <w:szCs w:val="24"/>
        </w:rPr>
        <w:t>";</w:t>
      </w:r>
    </w:p>
    <w:p w:rsidR="00BE3F81" w:rsidRPr="00C53CBA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53CBA">
        <w:rPr>
          <w:rFonts w:ascii="Times New Roman" w:hAnsi="Times New Roman" w:cs="Times New Roman"/>
          <w:sz w:val="24"/>
          <w:szCs w:val="24"/>
        </w:rPr>
        <w:t>"Финансовый орган" - "</w:t>
      </w:r>
      <w:r w:rsidR="004C0D25" w:rsidRPr="00C53CBA">
        <w:rPr>
          <w:rFonts w:ascii="Times New Roman" w:hAnsi="Times New Roman" w:cs="Times New Roman"/>
          <w:sz w:val="24"/>
          <w:szCs w:val="24"/>
        </w:rPr>
        <w:t>Финансовое управление администрации</w:t>
      </w:r>
      <w:r w:rsidR="00B573E6" w:rsidRPr="00C53CB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proofErr w:type="gram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C53CBA">
        <w:rPr>
          <w:rFonts w:ascii="Times New Roman" w:hAnsi="Times New Roman" w:cs="Times New Roman"/>
          <w:sz w:val="24"/>
          <w:szCs w:val="24"/>
        </w:rPr>
        <w:t xml:space="preserve"> сельсовет</w:t>
      </w:r>
      <w:proofErr w:type="gramEnd"/>
      <w:r w:rsidR="00B573E6" w:rsidRPr="00C53CBA">
        <w:rPr>
          <w:rFonts w:ascii="Times New Roman" w:hAnsi="Times New Roman" w:cs="Times New Roman"/>
          <w:sz w:val="24"/>
          <w:szCs w:val="24"/>
        </w:rPr>
        <w:t xml:space="preserve">  </w:t>
      </w:r>
      <w:r w:rsidR="004C0D25" w:rsidRPr="00C53CBA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53CBA">
        <w:rPr>
          <w:rFonts w:ascii="Times New Roman" w:hAnsi="Times New Roman" w:cs="Times New Roman"/>
          <w:sz w:val="24"/>
          <w:szCs w:val="24"/>
        </w:rPr>
        <w:t>Республики Башкортостан";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"Наименование участника бюджетного процесса" - соответствующего реестровой записи Сводного реестра полного (сокращенного) наименования главного распорядителя, распорядителя бюджетных средств или получателя бюджетных средств, либо полного наименования участника бюджетного процесса, которому получатель бюджетных средств передал свои полномочия.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содержательной (табличной) части формы документа показатели: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содержащие дату, отражаются в формате "день, месяц, год" (00.00.0000),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(20.08.2008);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содержащие сумму в рублях (в иностранной валюте), указывается в рублях (в иностранной валюте) с точностью до второго десятичного знака после запятой.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При отсутствии данных для заполнения по соответствующей строке раздела (подраздела) графы документа: для суммовых значений показателей проставляется "ноль" (0); для текстовых, словесно-цифровых показателей графы не заполняются.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Незаполненные по причине отсутствия данных для заполнения разделы или подразделы документа при формировании документа на бумажном носителе не выводятся на печать, а при формировании и передаче документа в электронной форме опускаются.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Оформляющая часть документа должна содержать подписи лиц, ответственных за сведения, содержащиеся в документе.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Документ, сформированный получателем бюджетных средств, участником бюджетного процесса, которому получатель бюджетных средств передал свои полномочия,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Документ, сформированный </w:t>
      </w:r>
      <w:proofErr w:type="spellStart"/>
      <w:r w:rsidR="004C0D25" w:rsidRPr="00F25A07">
        <w:rPr>
          <w:rFonts w:ascii="Times New Roman" w:hAnsi="Times New Roman" w:cs="Times New Roman"/>
          <w:sz w:val="24"/>
          <w:szCs w:val="24"/>
        </w:rPr>
        <w:t>финоргано</w:t>
      </w:r>
      <w:r w:rsidRPr="00F25A07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, подписывается руководителем, либо уполномоченным руководителем лицом, с указанием расшифровки подписи, содержащей фамилию и инициалы, должности уполномоченного руководителем лица и даты подписания документа, оформленной словесно-цифровым способом.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Если документ имеет более одной страницы, последующие страницы нумеруются с указанием: в правом верхнем углу - кода формы документа, номера, содержащегося в наименовании документа, а также даты, соответствующей дате, содержащейся в заголовочной части формы документа; в нижнем правом углу - номера страницы, и общего числа страниц документа.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353"/>
      <w:bookmarkEnd w:id="21"/>
      <w:r w:rsidRPr="00F25A07">
        <w:rPr>
          <w:rFonts w:ascii="Times New Roman" w:hAnsi="Times New Roman" w:cs="Times New Roman"/>
          <w:sz w:val="24"/>
          <w:szCs w:val="24"/>
        </w:rPr>
        <w:t xml:space="preserve">5.2.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 принятом бюджетном обязательстве заполняются получателем бюджетных средств (участником бюджетного процесса, которому получатель бюджетных средств передал свои отдельные полномочия).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82" w:history="1">
        <w:r w:rsidRPr="00F25A07">
          <w:rPr>
            <w:rFonts w:ascii="Times New Roman" w:hAnsi="Times New Roman" w:cs="Times New Roman"/>
            <w:sz w:val="24"/>
            <w:szCs w:val="24"/>
          </w:rPr>
          <w:t>разделе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"Реквизиты документа-основания" отражаются реквизиты документа-</w:t>
      </w:r>
      <w:r w:rsidRPr="00F25A07">
        <w:rPr>
          <w:rFonts w:ascii="Times New Roman" w:hAnsi="Times New Roman" w:cs="Times New Roman"/>
          <w:sz w:val="24"/>
          <w:szCs w:val="24"/>
        </w:rPr>
        <w:lastRenderedPageBreak/>
        <w:t>основания;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6" w:history="1">
        <w:r w:rsidRPr="00F25A07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вид документа-основания;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7" w:history="1">
        <w:r w:rsidRPr="00F25A07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номер документа-основания;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8" w:history="1">
        <w:r w:rsidRPr="00F25A07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дата заключения (принятия) документа-основания;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499" w:history="1">
        <w:r w:rsidRPr="00F25A07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дата начала действия документа-основания. Если документ-основание не содержит указаний на дату начала его действия, то в графе отражается дата подписания документа-основания;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0" w:history="1">
        <w:r w:rsidRPr="00F25A07">
          <w:rPr>
            <w:rFonts w:ascii="Times New Roman" w:hAnsi="Times New Roman" w:cs="Times New Roman"/>
            <w:sz w:val="24"/>
            <w:szCs w:val="24"/>
          </w:rPr>
          <w:t>графе 5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дата окончания действия документа-основания. Если в документе-основании указывается срок его действия, то в графе отражается расчетная дата окончания действия документа-основания. Если документ-основание не содержит указаний о дате окончания действия документа-основания или о сроке его действия, то графа 5 не заполняется;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1" w:history="1">
        <w:r w:rsidRPr="00F25A07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бюджетного обязательства;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2" w:history="1">
        <w:r w:rsidRPr="00F25A07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код валюты бюджетного обязательства по </w:t>
      </w:r>
      <w:hyperlink r:id="rId14" w:history="1">
        <w:r w:rsidRPr="00F25A07">
          <w:rPr>
            <w:rFonts w:ascii="Times New Roman" w:hAnsi="Times New Roman" w:cs="Times New Roman"/>
            <w:sz w:val="24"/>
            <w:szCs w:val="24"/>
          </w:rPr>
          <w:t>ОКВ</w:t>
        </w:r>
      </w:hyperlink>
      <w:r w:rsidRPr="00F25A07">
        <w:rPr>
          <w:rFonts w:ascii="Times New Roman" w:hAnsi="Times New Roman" w:cs="Times New Roman"/>
          <w:sz w:val="24"/>
          <w:szCs w:val="24"/>
        </w:rPr>
        <w:t>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3" w:history="1">
        <w:r w:rsidRPr="00F25A07">
          <w:rPr>
            <w:rFonts w:ascii="Times New Roman" w:hAnsi="Times New Roman" w:cs="Times New Roman"/>
            <w:sz w:val="24"/>
            <w:szCs w:val="24"/>
          </w:rPr>
          <w:t>графе 8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сумма по документу-основанию в валюте Российской Федерации, рассчитанная путем пересчета бюджетного обязательства по документу-основанию, принятому в иностранной валюте в рублевый эквивалент по курсу Центрального банка Российской Федерации, установленному для соответствующей иностранной валюты, на день составления </w:t>
      </w:r>
      <w:hyperlink w:anchor="P459" w:history="1">
        <w:r w:rsidRPr="00F25A07">
          <w:rPr>
            <w:rFonts w:ascii="Times New Roman" w:hAnsi="Times New Roman" w:cs="Times New Roman"/>
            <w:sz w:val="24"/>
            <w:szCs w:val="24"/>
          </w:rPr>
          <w:t>Сведений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об обязательстве;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4" w:history="1">
        <w:r w:rsidRPr="00F25A07">
          <w:rPr>
            <w:rFonts w:ascii="Times New Roman" w:hAnsi="Times New Roman" w:cs="Times New Roman"/>
            <w:sz w:val="24"/>
            <w:szCs w:val="24"/>
          </w:rPr>
          <w:t>графе 9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процент авансового платежа, установленного документом-основанием, исчисленного от общей суммы бюджетного обязательства. Если документом-основанием не установлен авансовый платеж в процентах от суммы обязательства </w:t>
      </w:r>
      <w:hyperlink w:anchor="P504" w:history="1">
        <w:r w:rsidRPr="00F25A07">
          <w:rPr>
            <w:rFonts w:ascii="Times New Roman" w:hAnsi="Times New Roman" w:cs="Times New Roman"/>
            <w:sz w:val="24"/>
            <w:szCs w:val="24"/>
          </w:rPr>
          <w:t>графа 9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не заполняется;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05" w:history="1">
        <w:r w:rsidRPr="00F25A07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сумма авансового платежа в валюте бюджетного обязательства, установленная документом-основанием. Если документом-основанием сумма авансового платежа не установлена, в </w:t>
      </w:r>
      <w:hyperlink w:anchor="P505" w:history="1">
        <w:r w:rsidRPr="00F25A07">
          <w:rPr>
            <w:rFonts w:ascii="Times New Roman" w:hAnsi="Times New Roman" w:cs="Times New Roman"/>
            <w:sz w:val="24"/>
            <w:szCs w:val="24"/>
          </w:rPr>
          <w:t>графе 10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указывается значение "ноль" (0).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19" w:history="1">
        <w:r w:rsidRPr="00F25A07">
          <w:rPr>
            <w:rFonts w:ascii="Times New Roman" w:hAnsi="Times New Roman" w:cs="Times New Roman"/>
            <w:sz w:val="24"/>
            <w:szCs w:val="24"/>
          </w:rPr>
          <w:t>разделах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"Реквизиты контрагента", </w:t>
      </w:r>
      <w:hyperlink w:anchor="P571" w:history="1">
        <w:r w:rsidRPr="00F25A07">
          <w:rPr>
            <w:rFonts w:ascii="Times New Roman" w:hAnsi="Times New Roman" w:cs="Times New Roman"/>
            <w:sz w:val="24"/>
            <w:szCs w:val="24"/>
          </w:rPr>
          <w:t>2.1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"Дополнительные реквизиты для перечисления" отражаются реквизиты контрагента в соответствии с документом-основанием: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графе 1 - полное наименование юридического лица или фамилия, имя, отчество физического лица;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графе 2 - идентификационный номер налогоплательщика (ИНН) контрагента. Если контрагент не является налогоплательщиком по законодательству Российской Федерации, графа 2 не заполняется;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графе 3 - код причины постановки на учет в налоговом органе (КПП) контрагента (при наличии);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графах 4, 5, 6 юридический адрес (место регистрации):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контрагента - юридического лица, соответственно по графам: наименование страны регистрации; код страны, в соответствии с Общероссийским </w:t>
      </w:r>
      <w:hyperlink r:id="rId15" w:history="1">
        <w:r w:rsidRPr="00F25A07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стран мира (ОКСМ); юридический адрес, содержащий индекс, наименование субъекта Российской Федерации, города (населенного пункта), улицы, номер дома, офиса (если имеется);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графы 7, 8 не заполняются;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графах 9 - 12 банковские реквизиты контрагента, соответственно: номер банковского счета, наименование банка, номер банковского идентификационного кода (БИК) и номер корреспондентского счета банка контрагента.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исполнительного документа, заполняется </w:t>
      </w:r>
      <w:hyperlink w:anchor="P647" w:history="1">
        <w:r w:rsidRPr="00F25A07">
          <w:rPr>
            <w:rFonts w:ascii="Times New Roman" w:hAnsi="Times New Roman" w:cs="Times New Roman"/>
            <w:sz w:val="24"/>
            <w:szCs w:val="24"/>
          </w:rPr>
          <w:t>раздел 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"Реквизиты исполнительного документа", с отражением следующих показателей: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6" w:history="1">
        <w:r w:rsidRPr="00F25A07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номера исполнительного документа;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7" w:history="1">
        <w:r w:rsidRPr="00F25A07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даты выдачи исполнительного документа;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8" w:history="1">
        <w:r w:rsidRPr="00F25A07">
          <w:rPr>
            <w:rFonts w:ascii="Times New Roman" w:hAnsi="Times New Roman" w:cs="Times New Roman"/>
            <w:sz w:val="24"/>
            <w:szCs w:val="24"/>
          </w:rPr>
          <w:t>графе 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наименования судебного органа, выдавшего исполнительный документ;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59" w:history="1">
        <w:r w:rsidRPr="00F25A07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суммы по исполнительному документу;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w:anchor="P660" w:history="1">
        <w:r w:rsidRPr="00F25A07">
          <w:rPr>
            <w:rFonts w:ascii="Times New Roman" w:hAnsi="Times New Roman" w:cs="Times New Roman"/>
            <w:sz w:val="24"/>
            <w:szCs w:val="24"/>
          </w:rPr>
          <w:t>графах 5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661" w:history="1">
        <w:r w:rsidRPr="00F25A0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соответственно номер, дата Уведомления о поступлении исполнительного документа.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случае, когда бюджетное обязательство возникло из заключенного получателем бюджетных средств </w:t>
      </w:r>
      <w:r w:rsidR="009C02CB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 xml:space="preserve">ного контракта, заполняется </w:t>
      </w:r>
      <w:hyperlink w:anchor="P669" w:history="1">
        <w:r w:rsidRPr="00F25A07">
          <w:rPr>
            <w:rFonts w:ascii="Times New Roman" w:hAnsi="Times New Roman" w:cs="Times New Roman"/>
            <w:sz w:val="24"/>
            <w:szCs w:val="24"/>
          </w:rPr>
          <w:t>раздел 4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 с отражением следующих показателей:</w:t>
      </w:r>
    </w:p>
    <w:p w:rsidR="00BE3F81" w:rsidRPr="00F25A07" w:rsidRDefault="00C53CB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79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графы 1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8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не заполняются;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684" w:history="1">
        <w:r w:rsidRPr="00F25A07">
          <w:rPr>
            <w:rFonts w:ascii="Times New Roman" w:hAnsi="Times New Roman" w:cs="Times New Roman"/>
            <w:sz w:val="24"/>
            <w:szCs w:val="24"/>
          </w:rPr>
          <w:t>графе 6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уникального номера реестровой записи, присвоенного уполномоченным на ведение реестра </w:t>
      </w:r>
      <w:r w:rsidR="009C02CB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>ных контрактов органом (далее - уполномоченный орган).</w:t>
      </w:r>
    </w:p>
    <w:p w:rsidR="00BE3F81" w:rsidRPr="00F25A07" w:rsidRDefault="00C53CB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692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Раздел 5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"Расшифровка обязательства" заполняется с отражением следующих показателей: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3" w:history="1">
        <w:r w:rsidRPr="00F25A07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порядкового номера записи по строке;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4" w:history="1">
        <w:r w:rsidRPr="00F25A07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кодов бюджетной классификации, по которым принимается бюджетное обязательство;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26" w:history="1">
        <w:r w:rsidRPr="00F25A07">
          <w:rPr>
            <w:rFonts w:ascii="Times New Roman" w:hAnsi="Times New Roman" w:cs="Times New Roman"/>
            <w:sz w:val="24"/>
            <w:szCs w:val="24"/>
          </w:rPr>
          <w:t>графе 4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наименования товаров, работ, услуг согласно документу-основанию по каждому коду бюджетной классификации, указанному в графе 3;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графах с </w:t>
      </w:r>
      <w:hyperlink w:anchor="P727" w:history="1">
        <w:r w:rsidRPr="00F25A07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по </w:t>
      </w:r>
      <w:hyperlink w:anchor="P738" w:history="1">
        <w:r w:rsidRPr="00F25A07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помесячного графика исполнения в текущем финансовом году бюджетного обязательства в валюте обязательства по каждому виду средств, предусмотренному для его исполнения. При этом, если в месяце текущего финансового года не предусмотрено исполнение бюджетного обязательства, соответствующая </w:t>
      </w:r>
      <w:proofErr w:type="gramStart"/>
      <w:r w:rsidRPr="00F25A07">
        <w:rPr>
          <w:rFonts w:ascii="Times New Roman" w:hAnsi="Times New Roman" w:cs="Times New Roman"/>
          <w:sz w:val="24"/>
          <w:szCs w:val="24"/>
        </w:rPr>
        <w:t>указанному месяцу графа</w:t>
      </w:r>
      <w:proofErr w:type="gramEnd"/>
      <w:r w:rsidRPr="00F25A07">
        <w:rPr>
          <w:rFonts w:ascii="Times New Roman" w:hAnsi="Times New Roman" w:cs="Times New Roman"/>
          <w:sz w:val="24"/>
          <w:szCs w:val="24"/>
        </w:rPr>
        <w:t xml:space="preserve"> не заполняется;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39" w:history="1">
        <w:r w:rsidRPr="00F25A07">
          <w:rPr>
            <w:rFonts w:ascii="Times New Roman" w:hAnsi="Times New Roman" w:cs="Times New Roman"/>
            <w:sz w:val="24"/>
            <w:szCs w:val="24"/>
          </w:rPr>
          <w:t>графе 17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общей суммы бюджетного обязательства на текущий финансовый год в валюте обязательства по каждому виду средств.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740" w:history="1">
        <w:r w:rsidRPr="00F25A07">
          <w:rPr>
            <w:rFonts w:ascii="Times New Roman" w:hAnsi="Times New Roman" w:cs="Times New Roman"/>
            <w:sz w:val="24"/>
            <w:szCs w:val="24"/>
          </w:rPr>
          <w:t>графе 18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по необходимости указывается информация, необходимая для исполнения бюджета, в том числе указывается аналитический код, идентифицирующий операцию, связанную с субсидиями (субвенциями), полученными из бюджета </w:t>
      </w:r>
      <w:r w:rsidR="00B573E6" w:rsidRPr="00C53CB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C53CBA" w:rsidRPr="00C53CBA">
        <w:rPr>
          <w:rFonts w:ascii="Times New Roman" w:hAnsi="Times New Roman" w:cs="Times New Roman"/>
          <w:sz w:val="24"/>
          <w:szCs w:val="24"/>
        </w:rPr>
        <w:t>Тепляковский</w:t>
      </w:r>
      <w:proofErr w:type="spellEnd"/>
      <w:r w:rsidR="00C53CBA" w:rsidRPr="00C53CBA">
        <w:rPr>
          <w:rFonts w:ascii="Times New Roman" w:hAnsi="Times New Roman" w:cs="Times New Roman"/>
          <w:sz w:val="24"/>
          <w:szCs w:val="24"/>
        </w:rPr>
        <w:t xml:space="preserve"> </w:t>
      </w:r>
      <w:r w:rsidR="00B573E6" w:rsidRPr="00C53CBA">
        <w:rPr>
          <w:rFonts w:ascii="Times New Roman" w:hAnsi="Times New Roman" w:cs="Times New Roman"/>
          <w:sz w:val="24"/>
          <w:szCs w:val="24"/>
        </w:rPr>
        <w:t xml:space="preserve"> сельсовет  </w:t>
      </w:r>
      <w:r w:rsidR="009C02CB" w:rsidRPr="00C53CBA">
        <w:rPr>
          <w:rFonts w:ascii="Times New Roman" w:hAnsi="Times New Roman" w:cs="Times New Roman"/>
          <w:sz w:val="24"/>
          <w:szCs w:val="24"/>
        </w:rPr>
        <w:t xml:space="preserve">муниципального района Бураевский район </w:t>
      </w:r>
      <w:r w:rsidRPr="00C53CBA">
        <w:rPr>
          <w:rFonts w:ascii="Times New Roman" w:hAnsi="Times New Roman" w:cs="Times New Roman"/>
          <w:sz w:val="24"/>
          <w:szCs w:val="24"/>
        </w:rPr>
        <w:t>Республики Башкортостан, являющихся источником финансового обеспечения расходов бюджета субъекта Российской Федерации (местного бюджета) в соответствии</w:t>
      </w:r>
      <w:r w:rsidRPr="00F25A07">
        <w:rPr>
          <w:rFonts w:ascii="Times New Roman" w:hAnsi="Times New Roman" w:cs="Times New Roman"/>
          <w:sz w:val="24"/>
          <w:szCs w:val="24"/>
        </w:rPr>
        <w:t xml:space="preserve"> с кодами, установленными </w:t>
      </w:r>
      <w:proofErr w:type="spellStart"/>
      <w:r w:rsidR="009C02CB" w:rsidRPr="00F25A07">
        <w:rPr>
          <w:rFonts w:ascii="Times New Roman" w:hAnsi="Times New Roman" w:cs="Times New Roman"/>
          <w:sz w:val="24"/>
          <w:szCs w:val="24"/>
        </w:rPr>
        <w:t>финорганом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(далее - код цели).</w:t>
      </w:r>
    </w:p>
    <w:p w:rsidR="00BE3F81" w:rsidRPr="00F25A07" w:rsidRDefault="00BE3F81" w:rsidP="002F4C5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Отметка </w:t>
      </w:r>
      <w:proofErr w:type="spellStart"/>
      <w:r w:rsidR="009C02CB" w:rsidRPr="00F25A07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о принятии на учет бюджетного обязательства заполняется ответственным работником </w:t>
      </w:r>
      <w:proofErr w:type="spellStart"/>
      <w:r w:rsidR="009C02CB" w:rsidRPr="00F25A07">
        <w:rPr>
          <w:rFonts w:ascii="Times New Roman" w:hAnsi="Times New Roman" w:cs="Times New Roman"/>
          <w:sz w:val="24"/>
          <w:szCs w:val="24"/>
        </w:rPr>
        <w:t>финоргана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 xml:space="preserve"> с отражением учетного номера бюджетного обязательства, сформированного в соответствии с </w:t>
      </w:r>
      <w:hyperlink w:anchor="P189" w:history="1">
        <w:r w:rsidRPr="00F25A07">
          <w:rPr>
            <w:rFonts w:ascii="Times New Roman" w:hAnsi="Times New Roman" w:cs="Times New Roman"/>
            <w:sz w:val="24"/>
            <w:szCs w:val="24"/>
          </w:rPr>
          <w:t>пунктом 2.8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 учета и даты принятия бюджетного обязательства на учет в </w:t>
      </w:r>
      <w:proofErr w:type="spellStart"/>
      <w:r w:rsidR="009C02CB" w:rsidRPr="00F25A07">
        <w:rPr>
          <w:rFonts w:ascii="Times New Roman" w:hAnsi="Times New Roman" w:cs="Times New Roman"/>
          <w:sz w:val="24"/>
          <w:szCs w:val="24"/>
        </w:rPr>
        <w:t>финоргане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графах 24, 25 указываются соответственно наименование и код объекта РАИП или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.</w:t>
      </w:r>
    </w:p>
    <w:p w:rsidR="00BE3F81" w:rsidRPr="00F25A07" w:rsidRDefault="00C53CB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5.3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w:anchor="P120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осуществляется получателем бюджетных средств в порядке, установленном </w:t>
      </w:r>
      <w:hyperlink w:anchor="P35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наименование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Заявки на внесение изменений в обязательство указывается порядковый номер документа, присвоенный в пределах текущего рабочего дня получателем бюджетных средств и учетный номер бюджетного обязательства.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заголовочной части документа указывается </w:t>
      </w:r>
      <w:hyperlink w:anchor="P1208" w:history="1">
        <w:r w:rsidRPr="00F25A07">
          <w:rPr>
            <w:rFonts w:ascii="Times New Roman" w:hAnsi="Times New Roman" w:cs="Times New Roman"/>
            <w:sz w:val="24"/>
            <w:szCs w:val="24"/>
          </w:rPr>
          <w:t>дата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его составления.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При частичном (в неисполненной части) либо полном аннулировании бюджетного обязательства в связи с завершением либо расторжением </w:t>
      </w:r>
      <w:r w:rsidR="009C02CB" w:rsidRPr="00F25A07">
        <w:rPr>
          <w:rFonts w:ascii="Times New Roman" w:hAnsi="Times New Roman" w:cs="Times New Roman"/>
          <w:sz w:val="24"/>
          <w:szCs w:val="24"/>
        </w:rPr>
        <w:t>муниципаль</w:t>
      </w:r>
      <w:r w:rsidRPr="00F25A07">
        <w:rPr>
          <w:rFonts w:ascii="Times New Roman" w:hAnsi="Times New Roman" w:cs="Times New Roman"/>
          <w:sz w:val="24"/>
          <w:szCs w:val="24"/>
        </w:rPr>
        <w:t xml:space="preserve">ного контракта в </w:t>
      </w:r>
      <w:hyperlink w:anchor="P1429" w:history="1">
        <w:r w:rsidRPr="00F25A07">
          <w:rPr>
            <w:rFonts w:ascii="Times New Roman" w:hAnsi="Times New Roman" w:cs="Times New Roman"/>
            <w:sz w:val="24"/>
            <w:szCs w:val="24"/>
          </w:rPr>
          <w:t>графе 6 раздела 4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"Дополнительные реквизиты обязательства, сформированного на основе контракта" указывается статус исполнения контракта: "завершен (исполнен)" либо "аннулирован (расторгнут)", с отражением в </w:t>
      </w:r>
      <w:hyperlink w:anchor="P1430" w:history="1">
        <w:r w:rsidRPr="00F25A07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номера реестровой записи в реестре контрактов, присвоенного уполномоченным органом.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Если в бюджетном обязательстве меняются суммовые показатели, то в </w:t>
      </w:r>
      <w:hyperlink w:anchor="P1203" w:history="1">
        <w:r w:rsidRPr="00F25A07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внесение изменений в обязательство указываются новые суммовые показатели и </w:t>
      </w:r>
      <w:r w:rsidRPr="00F25A07">
        <w:rPr>
          <w:rFonts w:ascii="Times New Roman" w:hAnsi="Times New Roman" w:cs="Times New Roman"/>
          <w:sz w:val="24"/>
          <w:szCs w:val="24"/>
        </w:rPr>
        <w:lastRenderedPageBreak/>
        <w:t>заполняются все графы в соответствующих разделах документа.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Если изменяются только реквизиты бюджетного обязательства, документа-основания, исполнительного документа, без изменения суммовых показателей, то допускается заполнение только граф, в которых предусмотрено отражение изменяемых реквизитов. В этом случае графы с суммовыми значениями не заполняются.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>В Заявке на внесение изменений в обязательство заполняются все разделы, в которых произошло изменение реквизитов и показателей ранее принятого на учет бюджетного обязательства.</w:t>
      </w:r>
    </w:p>
    <w:p w:rsidR="00BE3F81" w:rsidRPr="00F25A07" w:rsidRDefault="00C53CB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5.4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. Формирование </w:t>
      </w:r>
      <w:hyperlink w:anchor="P1556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Заявки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бюджетного обязательства осуществляется получателем бюджетных средств в порядке, установленном </w:t>
      </w:r>
      <w:hyperlink w:anchor="P35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пунктом 5.2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настоящего Порядка учета с учетом следующих особенностей.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56" w:history="1">
        <w:r w:rsidRPr="00F25A07">
          <w:rPr>
            <w:rFonts w:ascii="Times New Roman" w:hAnsi="Times New Roman" w:cs="Times New Roman"/>
            <w:sz w:val="24"/>
            <w:szCs w:val="24"/>
          </w:rPr>
          <w:t>наименовании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Заявки на перерегистрацию обязательства указывается учетный номер бюджетного обязательства, присвоенный при принятии на учет </w:t>
      </w:r>
      <w:proofErr w:type="spellStart"/>
      <w:r w:rsidR="009C02CB" w:rsidRPr="00F25A07">
        <w:rPr>
          <w:rFonts w:ascii="Times New Roman" w:hAnsi="Times New Roman" w:cs="Times New Roman"/>
          <w:sz w:val="24"/>
          <w:szCs w:val="24"/>
        </w:rPr>
        <w:t>финорган</w:t>
      </w:r>
      <w:r w:rsidRPr="00F25A07">
        <w:rPr>
          <w:rFonts w:ascii="Times New Roman" w:hAnsi="Times New Roman" w:cs="Times New Roman"/>
          <w:sz w:val="24"/>
          <w:szCs w:val="24"/>
        </w:rPr>
        <w:t>ом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556" w:history="1">
        <w:r w:rsidRPr="00F25A07">
          <w:rPr>
            <w:rFonts w:ascii="Times New Roman" w:hAnsi="Times New Roman" w:cs="Times New Roman"/>
            <w:sz w:val="24"/>
            <w:szCs w:val="24"/>
          </w:rPr>
          <w:t>Заявке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на перерегистрацию обязательства заполняются все разделы, в которых произошло изменение реквизитов и показателей неисполненной части ранее принятого на учет бюджетного обязательства.</w:t>
      </w:r>
    </w:p>
    <w:p w:rsidR="00BE3F81" w:rsidRPr="00F25A07" w:rsidRDefault="00C53CB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5.5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. </w:t>
      </w:r>
      <w:hyperlink w:anchor="P1905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приемки-передачи принятых на учет бюджетных обязательств при реорганизации участников бюджетного процесса формируется реорганизуемым получателем бюджетных средств и получателем бюджетных средств - принимающим обязательства следующим образом.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Заголовочная часть </w:t>
      </w:r>
      <w:hyperlink w:anchor="P1905" w:history="1">
        <w:r w:rsidRPr="00F25A07">
          <w:rPr>
            <w:rFonts w:ascii="Times New Roman" w:hAnsi="Times New Roman" w:cs="Times New Roman"/>
            <w:sz w:val="24"/>
            <w:szCs w:val="24"/>
          </w:rPr>
          <w:t>Акта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оформляется: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12" w:history="1">
        <w:r w:rsidRPr="00F25A07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передающий обязательства" указывается наименование реорганизуемого получателя бюджетных средств, с отражением в кодовой зоне - его кода по Сводному реестру;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16" w:history="1">
        <w:r w:rsidRPr="00F25A07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"Участник бюджетного процесса, принимающий обязательства" указывается наименование получателя бюджетных средств - принимающего обязательства, с отражением в кодовой зоне - его кода по Сводному реестру;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по </w:t>
      </w:r>
      <w:hyperlink w:anchor="P1905" w:history="1">
        <w:r w:rsidRPr="00F25A07">
          <w:rPr>
            <w:rFonts w:ascii="Times New Roman" w:hAnsi="Times New Roman" w:cs="Times New Roman"/>
            <w:sz w:val="24"/>
            <w:szCs w:val="24"/>
          </w:rPr>
          <w:t>строке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"Основание для передачи обязательств" указываются наименование, номер и дата документа, в соответствии с которым осуществляется реорганизация.</w:t>
      </w:r>
    </w:p>
    <w:p w:rsidR="00BE3F81" w:rsidRPr="00F25A07" w:rsidRDefault="00C53CB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26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Раздел 1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>. "Реквизиты документа-основания" формируется по следующим показателям: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36" w:history="1">
        <w:r w:rsidRPr="00F25A07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учетный номер бюджетного обязательства передаваемого реорганизуемым получателем бюджетных средств;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37" w:history="1">
        <w:r w:rsidRPr="00F25A07">
          <w:rPr>
            <w:rFonts w:ascii="Times New Roman" w:hAnsi="Times New Roman" w:cs="Times New Roman"/>
            <w:sz w:val="24"/>
            <w:szCs w:val="24"/>
          </w:rPr>
          <w:t>графах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8" w:history="1">
        <w:r w:rsidRPr="00F25A07">
          <w:rPr>
            <w:rFonts w:ascii="Times New Roman" w:hAnsi="Times New Roman" w:cs="Times New Roman"/>
            <w:sz w:val="24"/>
            <w:szCs w:val="24"/>
          </w:rPr>
          <w:t>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39" w:history="1">
        <w:r w:rsidRPr="00F25A0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соответственно, вид, номер и дата оформления документа-основания бюджетного обязательства, передаваемого реорганизуемым получателем бюджетных средств;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0" w:history="1">
        <w:r w:rsidRPr="00F25A07">
          <w:rPr>
            <w:rFonts w:ascii="Times New Roman" w:hAnsi="Times New Roman" w:cs="Times New Roman"/>
            <w:sz w:val="24"/>
            <w:szCs w:val="24"/>
          </w:rPr>
          <w:t>графах 5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41" w:history="1">
        <w:r w:rsidRPr="00F25A07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дата начала и дата окончания действия документа-основания;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42" w:history="1">
        <w:r w:rsidRPr="00F25A07">
          <w:rPr>
            <w:rFonts w:ascii="Times New Roman" w:hAnsi="Times New Roman" w:cs="Times New Roman"/>
            <w:sz w:val="24"/>
            <w:szCs w:val="24"/>
          </w:rPr>
          <w:t>графе 7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- сумма бюджетного обязательства по документу-основанию.</w:t>
      </w:r>
    </w:p>
    <w:p w:rsidR="00BE3F81" w:rsidRPr="00F25A07" w:rsidRDefault="00C53CB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42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Графа 7 раздела 1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. "Реквизиты документа-основания" является группирующей для показателей, отраженных в </w:t>
      </w:r>
      <w:hyperlink w:anchor="P197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графе 4 раздела 2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>.</w:t>
      </w:r>
    </w:p>
    <w:p w:rsidR="00BE3F81" w:rsidRPr="00F25A07" w:rsidRDefault="00C53CB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53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Раздел 2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>. "Бюджетные обязательства" формируется по следующим показателям: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0" w:history="1">
        <w:r w:rsidRPr="00F25A07">
          <w:rPr>
            <w:rFonts w:ascii="Times New Roman" w:hAnsi="Times New Roman" w:cs="Times New Roman"/>
            <w:sz w:val="24"/>
            <w:szCs w:val="24"/>
          </w:rPr>
          <w:t>графе 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реорганизуемым получателем бюджетных средств указываются коды бюджетной классификации, в разрезе которых было им принято передаваемое бюджетное обязательство;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1" w:history="1">
        <w:r w:rsidRPr="00F25A07">
          <w:rPr>
            <w:rFonts w:ascii="Times New Roman" w:hAnsi="Times New Roman" w:cs="Times New Roman"/>
            <w:sz w:val="24"/>
            <w:szCs w:val="24"/>
          </w:rPr>
          <w:t>графе 2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получателем бюджетных средств - принимающим обязательства указываются коды бюджетной классификации, в разрезе которых им принимается бюджетное обязательство;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2" w:history="1">
        <w:r w:rsidRPr="00F25A07">
          <w:rPr>
            <w:rFonts w:ascii="Times New Roman" w:hAnsi="Times New Roman" w:cs="Times New Roman"/>
            <w:sz w:val="24"/>
            <w:szCs w:val="24"/>
          </w:rPr>
          <w:t>графах 3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73" w:history="1">
        <w:r w:rsidRPr="00F25A07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в разрезе кодов бюджетной классификации и видов средств указываются соответственно суммы поставленных на учет и исполненных бюджетных обязательств текущего финансового года.</w:t>
      </w:r>
    </w:p>
    <w:p w:rsidR="00BE3F81" w:rsidRPr="00F25A07" w:rsidRDefault="00C53CBA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905" w:history="1">
        <w:r w:rsidR="00BE3F81" w:rsidRPr="00F25A07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="00BE3F81" w:rsidRPr="00F25A07">
        <w:rPr>
          <w:rFonts w:ascii="Times New Roman" w:hAnsi="Times New Roman" w:cs="Times New Roman"/>
          <w:sz w:val="24"/>
          <w:szCs w:val="24"/>
        </w:rPr>
        <w:t xml:space="preserve"> приемки-передачи бюджетных обязательств подписывается руководителями и главными бухгалтерами (уполномоченными руководителями лицами) реорганизуемого </w:t>
      </w:r>
      <w:r w:rsidR="00BE3F81" w:rsidRPr="00F25A07">
        <w:rPr>
          <w:rFonts w:ascii="Times New Roman" w:hAnsi="Times New Roman" w:cs="Times New Roman"/>
          <w:sz w:val="24"/>
          <w:szCs w:val="24"/>
        </w:rPr>
        <w:lastRenderedPageBreak/>
        <w:t>получателя бюджетных средств и получателя бюджетных средств - принимающего обязательства.</w:t>
      </w:r>
    </w:p>
    <w:p w:rsidR="00BE3F81" w:rsidRPr="00F25A07" w:rsidRDefault="00BE3F81" w:rsidP="002F4C5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5A07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1979" w:history="1">
        <w:r w:rsidRPr="00F25A07">
          <w:rPr>
            <w:rFonts w:ascii="Times New Roman" w:hAnsi="Times New Roman" w:cs="Times New Roman"/>
            <w:sz w:val="24"/>
            <w:szCs w:val="24"/>
          </w:rPr>
          <w:t>графах 10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80" w:history="1">
        <w:r w:rsidRPr="00F25A07">
          <w:rPr>
            <w:rFonts w:ascii="Times New Roman" w:hAnsi="Times New Roman" w:cs="Times New Roman"/>
            <w:sz w:val="24"/>
            <w:szCs w:val="24"/>
          </w:rPr>
          <w:t>11</w:t>
        </w:r>
      </w:hyperlink>
      <w:r w:rsidRPr="00F25A07">
        <w:rPr>
          <w:rFonts w:ascii="Times New Roman" w:hAnsi="Times New Roman" w:cs="Times New Roman"/>
          <w:sz w:val="24"/>
          <w:szCs w:val="24"/>
        </w:rPr>
        <w:t xml:space="preserve"> указываются соответственно наименование и код объекта РАИП или </w:t>
      </w:r>
      <w:proofErr w:type="spellStart"/>
      <w:r w:rsidRPr="00F25A07">
        <w:rPr>
          <w:rFonts w:ascii="Times New Roman" w:hAnsi="Times New Roman" w:cs="Times New Roman"/>
          <w:sz w:val="24"/>
          <w:szCs w:val="24"/>
        </w:rPr>
        <w:t>Терзаказа</w:t>
      </w:r>
      <w:proofErr w:type="spellEnd"/>
      <w:r w:rsidRPr="00F25A07">
        <w:rPr>
          <w:rFonts w:ascii="Times New Roman" w:hAnsi="Times New Roman" w:cs="Times New Roman"/>
          <w:sz w:val="24"/>
          <w:szCs w:val="24"/>
        </w:rPr>
        <w:t>.</w:t>
      </w:r>
    </w:p>
    <w:p w:rsidR="00BE3F81" w:rsidRPr="002F4C5E" w:rsidRDefault="00BE3F81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E3F81" w:rsidRPr="002F4C5E" w:rsidRDefault="00BE3F81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32360" w:rsidRPr="002F4C5E" w:rsidRDefault="00332360" w:rsidP="002F4C5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4473B" w:rsidRPr="002F4C5E" w:rsidRDefault="0074473B" w:rsidP="002F4C5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C53CBA" w:rsidRDefault="00C53CBA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1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к Порядку учета бюджетных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 средств</w:t>
      </w:r>
    </w:p>
    <w:p w:rsidR="00C53CBA" w:rsidRPr="00C53CBA" w:rsidRDefault="0074473B" w:rsidP="0074473B">
      <w:pPr>
        <w:pStyle w:val="ConsPlusNormal"/>
        <w:jc w:val="right"/>
        <w:rPr>
          <w:sz w:val="12"/>
          <w:szCs w:val="12"/>
        </w:rPr>
      </w:pPr>
      <w:r w:rsidRPr="00C53CBA">
        <w:rPr>
          <w:sz w:val="12"/>
          <w:szCs w:val="12"/>
        </w:rPr>
        <w:t xml:space="preserve">бюджета </w:t>
      </w:r>
      <w:r w:rsidR="00D25585" w:rsidRPr="00C53CBA">
        <w:rPr>
          <w:sz w:val="12"/>
          <w:szCs w:val="12"/>
        </w:rPr>
        <w:t xml:space="preserve">сельского поселения </w:t>
      </w:r>
      <w:proofErr w:type="spellStart"/>
      <w:proofErr w:type="gramStart"/>
      <w:r w:rsidR="00C53CBA" w:rsidRPr="00C53CBA">
        <w:rPr>
          <w:sz w:val="12"/>
          <w:szCs w:val="12"/>
        </w:rPr>
        <w:t>Тепляковский</w:t>
      </w:r>
      <w:proofErr w:type="spellEnd"/>
      <w:r w:rsidR="00C53CBA" w:rsidRPr="00C53CBA">
        <w:rPr>
          <w:sz w:val="12"/>
          <w:szCs w:val="12"/>
        </w:rPr>
        <w:t xml:space="preserve"> </w:t>
      </w:r>
      <w:r w:rsidR="00D25585" w:rsidRPr="00C53CBA">
        <w:rPr>
          <w:sz w:val="12"/>
          <w:szCs w:val="12"/>
        </w:rPr>
        <w:t xml:space="preserve"> сельсовет</w:t>
      </w:r>
      <w:proofErr w:type="gramEnd"/>
      <w:r w:rsidR="00D25585" w:rsidRPr="00C53CBA">
        <w:rPr>
          <w:sz w:val="12"/>
          <w:szCs w:val="12"/>
        </w:rPr>
        <w:t xml:space="preserve"> 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C53CBA">
        <w:rPr>
          <w:sz w:val="12"/>
          <w:szCs w:val="12"/>
        </w:rPr>
        <w:t>муниципального</w:t>
      </w:r>
      <w:r w:rsidRPr="001F5FDD">
        <w:rPr>
          <w:sz w:val="12"/>
          <w:szCs w:val="12"/>
        </w:rPr>
        <w:t xml:space="preserve"> района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 Бураевский район 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22" w:name="P459"/>
      <w:bookmarkEnd w:id="22"/>
      <w:r w:rsidRPr="001F5FDD">
        <w:rPr>
          <w:sz w:val="12"/>
          <w:szCs w:val="12"/>
        </w:rPr>
        <w:t xml:space="preserve">                                             СВЕДЕНИЯ N ______                                              ┌──────────┐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о принятом бюджетном обязательстве                                       │  Коды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от                                                                  Дата│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Получатель бюджетных средств                                                             по Сводному реестру│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номер лицевого счета получателя│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Главный распорядитель бюджетных                                                                  Глава по БК│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Наименование бюджета             </w:t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  <w:t>Номер ИКЗ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Финансовый</w:t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Единица измерения: руб.                                                                              по ОКЕИ│   </w:t>
      </w:r>
      <w:hyperlink r:id="rId19" w:history="1">
        <w:r w:rsidRPr="001F5FDD">
          <w:rPr>
            <w:color w:val="0000FF"/>
            <w:sz w:val="12"/>
            <w:szCs w:val="12"/>
          </w:rPr>
          <w:t>383</w:t>
        </w:r>
      </w:hyperlink>
      <w:r w:rsidRPr="001F5FDD">
        <w:rPr>
          <w:sz w:val="12"/>
          <w:szCs w:val="12"/>
        </w:rPr>
        <w:t xml:space="preserve">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денежные единицы в иностранной валюте                                                      └──────────┘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23" w:name="P482"/>
      <w:bookmarkEnd w:id="23"/>
      <w:r w:rsidRPr="001F5FDD">
        <w:rPr>
          <w:sz w:val="12"/>
          <w:szCs w:val="12"/>
        </w:rPr>
        <w:t>Раздел 1. Реквизиты документа-основания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624"/>
        <w:gridCol w:w="680"/>
        <w:gridCol w:w="737"/>
        <w:gridCol w:w="850"/>
        <w:gridCol w:w="737"/>
        <w:gridCol w:w="1361"/>
        <w:gridCol w:w="1077"/>
        <w:gridCol w:w="737"/>
        <w:gridCol w:w="794"/>
      </w:tblGrid>
      <w:tr w:rsidR="0074473B" w:rsidRPr="001F5FDD" w:rsidTr="00A60D10"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680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валюты по </w:t>
            </w:r>
            <w:hyperlink r:id="rId20" w:history="1">
              <w:r w:rsidRPr="001F5FDD">
                <w:rPr>
                  <w:color w:val="0000FF"/>
                  <w:sz w:val="12"/>
                  <w:szCs w:val="12"/>
                </w:rPr>
                <w:t>ОКВ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814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74473B" w:rsidRPr="001F5FDD" w:rsidTr="00A60D10"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79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4" w:name="P496"/>
            <w:bookmarkEnd w:id="24"/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5" w:name="P497"/>
            <w:bookmarkEnd w:id="25"/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6" w:name="P498"/>
            <w:bookmarkEnd w:id="26"/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6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7" w:name="P499"/>
            <w:bookmarkEnd w:id="27"/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8" w:name="P500"/>
            <w:bookmarkEnd w:id="28"/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29" w:name="P501"/>
            <w:bookmarkEnd w:id="29"/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0" w:name="P502"/>
            <w:bookmarkEnd w:id="30"/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136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1" w:name="P503"/>
            <w:bookmarkEnd w:id="31"/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2" w:name="P504"/>
            <w:bookmarkEnd w:id="32"/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3" w:name="P505"/>
            <w:bookmarkEnd w:id="33"/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</w:tr>
      <w:tr w:rsidR="0074473B" w:rsidRPr="001F5FDD" w:rsidTr="00A60D10"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outlineLvl w:val="2"/>
        <w:rPr>
          <w:sz w:val="12"/>
          <w:szCs w:val="12"/>
        </w:rPr>
      </w:pPr>
      <w:bookmarkStart w:id="34" w:name="P519"/>
      <w:bookmarkEnd w:id="34"/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2. Реквизиты контрагента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567"/>
        <w:gridCol w:w="425"/>
        <w:gridCol w:w="567"/>
        <w:gridCol w:w="567"/>
        <w:gridCol w:w="709"/>
        <w:gridCol w:w="709"/>
        <w:gridCol w:w="708"/>
        <w:gridCol w:w="993"/>
      </w:tblGrid>
      <w:tr w:rsidR="0074473B" w:rsidRPr="001F5FDD" w:rsidTr="00A60D10">
        <w:tc>
          <w:tcPr>
            <w:tcW w:w="77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КПП</w:t>
            </w:r>
          </w:p>
        </w:tc>
        <w:tc>
          <w:tcPr>
            <w:tcW w:w="1701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статуса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БИК банка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1F5FDD" w:rsidTr="00A60D10">
        <w:tc>
          <w:tcPr>
            <w:tcW w:w="77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страны по </w:t>
            </w:r>
            <w:hyperlink r:id="rId21" w:history="1">
              <w:r w:rsidRPr="001F5FDD">
                <w:rPr>
                  <w:color w:val="0000FF"/>
                  <w:sz w:val="12"/>
                  <w:szCs w:val="12"/>
                </w:rPr>
                <w:t>ОКСМ</w:t>
              </w:r>
            </w:hyperlink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адрес</w:t>
            </w: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5" w:name="P534"/>
            <w:bookmarkEnd w:id="35"/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6" w:name="P536"/>
            <w:bookmarkEnd w:id="36"/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outlineLvl w:val="3"/>
        <w:rPr>
          <w:sz w:val="12"/>
          <w:szCs w:val="12"/>
        </w:rPr>
      </w:pPr>
      <w:bookmarkStart w:id="37" w:name="P571"/>
      <w:bookmarkEnd w:id="37"/>
      <w:r w:rsidRPr="001F5FDD">
        <w:rPr>
          <w:sz w:val="12"/>
          <w:szCs w:val="12"/>
        </w:rPr>
        <w:t>Раздел 2.1. Дополнительные реквизиты для перечисления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567"/>
        <w:gridCol w:w="425"/>
        <w:gridCol w:w="567"/>
        <w:gridCol w:w="567"/>
        <w:gridCol w:w="709"/>
        <w:gridCol w:w="709"/>
        <w:gridCol w:w="708"/>
        <w:gridCol w:w="993"/>
      </w:tblGrid>
      <w:tr w:rsidR="0074473B" w:rsidRPr="001F5FDD" w:rsidTr="00A60D10">
        <w:tc>
          <w:tcPr>
            <w:tcW w:w="77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КПП</w:t>
            </w:r>
          </w:p>
        </w:tc>
        <w:tc>
          <w:tcPr>
            <w:tcW w:w="1701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статуса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БИК банка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1F5FDD" w:rsidTr="00A60D10">
        <w:tc>
          <w:tcPr>
            <w:tcW w:w="77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страны по </w:t>
            </w:r>
            <w:hyperlink r:id="rId22" w:history="1">
              <w:r w:rsidRPr="001F5FDD">
                <w:rPr>
                  <w:color w:val="0000FF"/>
                  <w:sz w:val="12"/>
                  <w:szCs w:val="12"/>
                </w:rPr>
                <w:t>ОКСМ</w:t>
              </w:r>
            </w:hyperlink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адрес</w:t>
            </w: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993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38" w:name="P647"/>
      <w:bookmarkEnd w:id="38"/>
      <w:r w:rsidRPr="001F5FDD">
        <w:rPr>
          <w:sz w:val="12"/>
          <w:szCs w:val="12"/>
        </w:rPr>
        <w:t>Раздел 3. Реквизиты исполнительного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474"/>
        <w:gridCol w:w="2494"/>
        <w:gridCol w:w="1417"/>
        <w:gridCol w:w="1191"/>
        <w:gridCol w:w="1020"/>
      </w:tblGrid>
      <w:tr w:rsidR="0074473B" w:rsidRPr="001F5FDD" w:rsidTr="00A60D10">
        <w:tc>
          <w:tcPr>
            <w:tcW w:w="141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147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выдачи</w:t>
            </w:r>
          </w:p>
        </w:tc>
        <w:tc>
          <w:tcPr>
            <w:tcW w:w="249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41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</w:t>
            </w:r>
          </w:p>
        </w:tc>
        <w:tc>
          <w:tcPr>
            <w:tcW w:w="2211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4473B" w:rsidRPr="001F5FDD" w:rsidTr="00A60D10">
        <w:tc>
          <w:tcPr>
            <w:tcW w:w="141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7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49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10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</w:tr>
      <w:tr w:rsidR="0074473B" w:rsidRPr="001F5FDD" w:rsidTr="00A60D10">
        <w:tc>
          <w:tcPr>
            <w:tcW w:w="141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39" w:name="P656"/>
            <w:bookmarkEnd w:id="39"/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147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0" w:name="P657"/>
            <w:bookmarkEnd w:id="40"/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24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1" w:name="P658"/>
            <w:bookmarkEnd w:id="41"/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41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2" w:name="P659"/>
            <w:bookmarkEnd w:id="42"/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119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3" w:name="P660"/>
            <w:bookmarkEnd w:id="43"/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10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4" w:name="P661"/>
            <w:bookmarkEnd w:id="44"/>
            <w:r w:rsidRPr="001F5FDD">
              <w:rPr>
                <w:sz w:val="12"/>
                <w:szCs w:val="12"/>
              </w:rPr>
              <w:t>6</w:t>
            </w:r>
          </w:p>
        </w:tc>
      </w:tr>
      <w:tr w:rsidR="0074473B" w:rsidRPr="001F5FDD" w:rsidTr="00A60D10">
        <w:tc>
          <w:tcPr>
            <w:tcW w:w="141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7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45" w:name="P669"/>
      <w:bookmarkEnd w:id="45"/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4. Дополнительные реквизиты обязательства,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сформированного на основе контракта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2268"/>
        <w:gridCol w:w="1134"/>
        <w:gridCol w:w="1191"/>
        <w:gridCol w:w="1077"/>
        <w:gridCol w:w="1644"/>
      </w:tblGrid>
      <w:tr w:rsidR="0074473B" w:rsidRPr="001F5FDD" w:rsidTr="00A60D10">
        <w:tc>
          <w:tcPr>
            <w:tcW w:w="164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268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402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644" w:type="dxa"/>
            <w:vMerge w:val="restart"/>
            <w:vAlign w:val="center"/>
          </w:tcPr>
          <w:p w:rsidR="0074473B" w:rsidRPr="001F5FDD" w:rsidRDefault="0074473B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="001C30A5">
              <w:rPr>
                <w:sz w:val="12"/>
                <w:szCs w:val="12"/>
              </w:rPr>
              <w:t>мун</w:t>
            </w:r>
            <w:r w:rsidRPr="001F5FDD">
              <w:rPr>
                <w:sz w:val="12"/>
                <w:szCs w:val="12"/>
              </w:rPr>
              <w:t>сконтрактов</w:t>
            </w:r>
            <w:proofErr w:type="spellEnd"/>
          </w:p>
        </w:tc>
      </w:tr>
      <w:tr w:rsidR="0074473B" w:rsidRPr="001F5FDD" w:rsidTr="00A60D10">
        <w:tc>
          <w:tcPr>
            <w:tcW w:w="164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26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119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164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64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6" w:name="P679"/>
            <w:bookmarkEnd w:id="46"/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226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19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7" w:name="P683"/>
            <w:bookmarkEnd w:id="47"/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164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48" w:name="P684"/>
            <w:bookmarkEnd w:id="48"/>
            <w:r w:rsidRPr="001F5FDD">
              <w:rPr>
                <w:sz w:val="12"/>
                <w:szCs w:val="12"/>
              </w:rPr>
              <w:t>6</w:t>
            </w:r>
          </w:p>
        </w:tc>
      </w:tr>
      <w:tr w:rsidR="0074473B" w:rsidRPr="001F5FDD" w:rsidTr="00A60D10">
        <w:tc>
          <w:tcPr>
            <w:tcW w:w="164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26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9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4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49" w:name="P692"/>
      <w:bookmarkEnd w:id="49"/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5. Расшифровка обязательства</w:t>
      </w:r>
    </w:p>
    <w:p w:rsidR="0074473B" w:rsidRDefault="0074473B" w:rsidP="0074473B">
      <w:pPr>
        <w:rPr>
          <w:sz w:val="12"/>
          <w:szCs w:val="12"/>
        </w:rPr>
      </w:pPr>
    </w:p>
    <w:tbl>
      <w:tblPr>
        <w:tblW w:w="10552" w:type="dxa"/>
        <w:tblInd w:w="-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25"/>
        <w:gridCol w:w="426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25"/>
        <w:gridCol w:w="425"/>
        <w:gridCol w:w="426"/>
        <w:gridCol w:w="425"/>
        <w:gridCol w:w="425"/>
        <w:gridCol w:w="425"/>
        <w:gridCol w:w="284"/>
      </w:tblGrid>
      <w:tr w:rsidR="0074473B" w:rsidRPr="001F5FDD" w:rsidTr="00A60D10">
        <w:tc>
          <w:tcPr>
            <w:tcW w:w="20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N п/п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Группа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528" w:type="dxa"/>
            <w:gridSpan w:val="1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Примечание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объекта</w:t>
            </w:r>
          </w:p>
        </w:tc>
      </w:tr>
      <w:tr w:rsidR="0074473B" w:rsidRPr="001F5FDD" w:rsidTr="00A60D10">
        <w:trPr>
          <w:trHeight w:val="509"/>
        </w:trPr>
        <w:tc>
          <w:tcPr>
            <w:tcW w:w="20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январь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февраль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апрель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июнь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июль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август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октябрь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20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20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0" w:name="P723"/>
            <w:bookmarkEnd w:id="50"/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1" w:name="P724"/>
            <w:bookmarkEnd w:id="51"/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2" w:name="P726"/>
            <w:bookmarkEnd w:id="52"/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3" w:name="P727"/>
            <w:bookmarkEnd w:id="53"/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14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4" w:name="P738"/>
            <w:bookmarkEnd w:id="54"/>
            <w:r w:rsidRPr="001F5FDD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5" w:name="P739"/>
            <w:bookmarkEnd w:id="55"/>
            <w:r w:rsidRPr="001F5FDD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6" w:name="P740"/>
            <w:bookmarkEnd w:id="56"/>
            <w:r w:rsidRPr="001F5FDD">
              <w:rPr>
                <w:sz w:val="12"/>
                <w:szCs w:val="12"/>
              </w:rPr>
              <w:t>18</w:t>
            </w:r>
          </w:p>
        </w:tc>
        <w:tc>
          <w:tcPr>
            <w:tcW w:w="28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7" w:name="P742"/>
            <w:bookmarkEnd w:id="57"/>
            <w:r w:rsidRPr="001F5FDD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58" w:name="P746"/>
            <w:bookmarkEnd w:id="58"/>
            <w:r w:rsidRPr="001F5FDD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26</w:t>
            </w:r>
          </w:p>
        </w:tc>
      </w:tr>
      <w:tr w:rsidR="0074473B" w:rsidRPr="001F5FDD" w:rsidTr="00A60D10">
        <w:tc>
          <w:tcPr>
            <w:tcW w:w="20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Руководитель                  ___________ _________ 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(уполномоченное лицо)         (должность) (подпись)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"___" _____________ 20__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┌─ ── ── ── ── ── ── ── ── ── ── ── ── ── ── ── ── ── ── ── ── ── ── ── ── ── ── ── ── ── ── ── ── ── ── ── ── 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│        ОТМЕТКА финансового органа О ПРИЕМЕ НА УЧЕТ БЮДЖЕТНОГО ОБЯЗАТЕЛЬСТВА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┌───────────────┐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│    Учетный номер обязательства │               │    Дата постановки на учет   "____" _______________ 20__ г.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└───────────────┘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│    Примечание ______________________________________________________________________________________________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│    Ответственный исполнитель  _____________ _______________ ______________________________ _________________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(должность)  (подпись)       (расшифровка подписи)          (телефон)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│                                                                                      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└─ ── ── ── ── ── ── ── ── ── ── ── ── ── ── ── ── ── ── ── ── ── ── ── ── ── ── ── ── ── ── ── ── ── ── ── ── 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Номер страницы 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 Всего страниц _____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2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к Порядку учета бюджетных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 средств</w:t>
      </w:r>
    </w:p>
    <w:p w:rsidR="00C53CBA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бюджета </w:t>
      </w:r>
      <w:r w:rsidR="00D25585" w:rsidRPr="00C53CBA">
        <w:rPr>
          <w:sz w:val="12"/>
          <w:szCs w:val="12"/>
        </w:rPr>
        <w:t xml:space="preserve">сельского поселения </w:t>
      </w:r>
      <w:proofErr w:type="spellStart"/>
      <w:proofErr w:type="gramStart"/>
      <w:r w:rsidR="00C53CBA" w:rsidRPr="00C53CBA">
        <w:rPr>
          <w:sz w:val="12"/>
          <w:szCs w:val="12"/>
        </w:rPr>
        <w:t>Тепляковский</w:t>
      </w:r>
      <w:proofErr w:type="spellEnd"/>
      <w:r w:rsidR="00C53CBA" w:rsidRPr="00C53CBA">
        <w:rPr>
          <w:sz w:val="12"/>
          <w:szCs w:val="12"/>
        </w:rPr>
        <w:t xml:space="preserve"> </w:t>
      </w:r>
      <w:r w:rsidR="00D25585" w:rsidRPr="00C53CBA">
        <w:rPr>
          <w:sz w:val="12"/>
          <w:szCs w:val="12"/>
        </w:rPr>
        <w:t xml:space="preserve"> сельсовет</w:t>
      </w:r>
      <w:proofErr w:type="gramEnd"/>
      <w:r w:rsidR="00D25585" w:rsidRPr="001F5FDD">
        <w:rPr>
          <w:sz w:val="12"/>
          <w:szCs w:val="12"/>
        </w:rPr>
        <w:t xml:space="preserve"> 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муниципального района Бураевский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 район 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59" w:name="P809"/>
      <w:bookmarkEnd w:id="59"/>
      <w:r w:rsidRPr="001F5FDD">
        <w:rPr>
          <w:sz w:val="12"/>
          <w:szCs w:val="12"/>
        </w:rPr>
        <w:t xml:space="preserve">                                           УВЕДОМЛЕНИЕ N ___________________________                     ┌────────┐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о превышении бюджетным обязательством свободных остатков лимитов бюджетных обязательств            │  Коды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Форма по КФД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от "___" _____________20__ г.          Дата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Наименование финансового органа     </w:t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  <w:t xml:space="preserve">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________________________________________________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Главный распорядитель                                                                        Глава по БК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(распорядитель) бюджетных средств   ________________________________________________ по Сводному реестру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Получатель бюджетных средств        ________________________________________________ по Сводному реестру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Номер лицевого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Наименование бюджета                </w:t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  <w:t xml:space="preserve">                      счета получателя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________________________________________________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Единица измерения: руб.                                                                          по </w:t>
      </w:r>
      <w:hyperlink r:id="rId23" w:history="1">
        <w:r w:rsidRPr="001F5FDD">
          <w:rPr>
            <w:color w:val="0000FF"/>
            <w:sz w:val="12"/>
            <w:szCs w:val="12"/>
          </w:rPr>
          <w:t>ОКЕИ</w:t>
        </w:r>
      </w:hyperlink>
      <w:r w:rsidRPr="001F5FDD">
        <w:rPr>
          <w:sz w:val="12"/>
          <w:szCs w:val="12"/>
        </w:rPr>
        <w:t xml:space="preserve"> │  383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└────────┘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1. Реквизиты документа-основания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709"/>
        <w:gridCol w:w="992"/>
        <w:gridCol w:w="709"/>
        <w:gridCol w:w="850"/>
        <w:gridCol w:w="992"/>
        <w:gridCol w:w="993"/>
      </w:tblGrid>
      <w:tr w:rsidR="0074473B" w:rsidRPr="001F5FDD" w:rsidTr="00A60D10">
        <w:tc>
          <w:tcPr>
            <w:tcW w:w="771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567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567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709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09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92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09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валюты по ОКВ</w:t>
            </w:r>
          </w:p>
        </w:tc>
        <w:tc>
          <w:tcPr>
            <w:tcW w:w="850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985" w:type="dxa"/>
            <w:gridSpan w:val="2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Авансовый платеж</w:t>
            </w:r>
          </w:p>
        </w:tc>
      </w:tr>
      <w:tr w:rsidR="0074473B" w:rsidRPr="001F5FDD" w:rsidTr="00A60D10">
        <w:tc>
          <w:tcPr>
            <w:tcW w:w="77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авансового платежа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2. Реквизиты контрагента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567"/>
        <w:gridCol w:w="567"/>
        <w:gridCol w:w="709"/>
        <w:gridCol w:w="709"/>
        <w:gridCol w:w="992"/>
        <w:gridCol w:w="709"/>
        <w:gridCol w:w="850"/>
        <w:gridCol w:w="992"/>
        <w:gridCol w:w="709"/>
        <w:gridCol w:w="567"/>
        <w:gridCol w:w="709"/>
      </w:tblGrid>
      <w:tr w:rsidR="0074473B" w:rsidRPr="001F5FDD" w:rsidTr="00A60D10">
        <w:tc>
          <w:tcPr>
            <w:tcW w:w="771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Наименование/ фамилия, имя, отчество</w:t>
            </w:r>
          </w:p>
        </w:tc>
        <w:tc>
          <w:tcPr>
            <w:tcW w:w="567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ИНН</w:t>
            </w:r>
          </w:p>
        </w:tc>
        <w:tc>
          <w:tcPr>
            <w:tcW w:w="567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КПП</w:t>
            </w:r>
          </w:p>
        </w:tc>
        <w:tc>
          <w:tcPr>
            <w:tcW w:w="2410" w:type="dxa"/>
            <w:gridSpan w:val="3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850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статуса</w:t>
            </w:r>
          </w:p>
        </w:tc>
        <w:tc>
          <w:tcPr>
            <w:tcW w:w="992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09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567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БИК банка</w:t>
            </w:r>
          </w:p>
        </w:tc>
        <w:tc>
          <w:tcPr>
            <w:tcW w:w="709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1F5FDD" w:rsidTr="00A60D10">
        <w:tc>
          <w:tcPr>
            <w:tcW w:w="77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страны по ОКСМ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3. Реквизиты исполнительного документа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709"/>
        <w:gridCol w:w="1134"/>
        <w:gridCol w:w="1701"/>
        <w:gridCol w:w="1559"/>
        <w:gridCol w:w="2268"/>
      </w:tblGrid>
      <w:tr w:rsidR="0074473B" w:rsidRPr="001F5FDD" w:rsidTr="00A60D10">
        <w:tc>
          <w:tcPr>
            <w:tcW w:w="771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709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выдачи</w:t>
            </w:r>
          </w:p>
        </w:tc>
        <w:tc>
          <w:tcPr>
            <w:tcW w:w="1134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судебного органа</w:t>
            </w:r>
          </w:p>
        </w:tc>
        <w:tc>
          <w:tcPr>
            <w:tcW w:w="1701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</w:t>
            </w:r>
          </w:p>
        </w:tc>
        <w:tc>
          <w:tcPr>
            <w:tcW w:w="3827" w:type="dxa"/>
            <w:gridSpan w:val="2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4473B" w:rsidRPr="001F5FDD" w:rsidTr="00A60D10">
        <w:tc>
          <w:tcPr>
            <w:tcW w:w="77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70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226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70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226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26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4. Дополнительные реквизиты обязательства,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сформированного на основе контракта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418"/>
        <w:gridCol w:w="1417"/>
        <w:gridCol w:w="1418"/>
        <w:gridCol w:w="992"/>
        <w:gridCol w:w="2126"/>
      </w:tblGrid>
      <w:tr w:rsidR="0074473B" w:rsidRPr="001F5FDD" w:rsidTr="00A60D10">
        <w:tc>
          <w:tcPr>
            <w:tcW w:w="771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1418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827" w:type="dxa"/>
            <w:gridSpan w:val="3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2126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реестровой записи в реестре государственных контрактов</w:t>
            </w:r>
          </w:p>
        </w:tc>
      </w:tr>
      <w:tr w:rsidR="0074473B" w:rsidRPr="001F5FDD" w:rsidTr="00A60D10">
        <w:tc>
          <w:tcPr>
            <w:tcW w:w="77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21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21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1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Номер страницы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Всего страниц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Форма 0531703 с. 2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Уведомление N 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от "___" ____________ 20__ г.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5. Расшифровка обязательства,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превышающего допустимый объем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6"/>
        <w:gridCol w:w="762"/>
        <w:gridCol w:w="851"/>
        <w:gridCol w:w="1134"/>
        <w:gridCol w:w="1417"/>
        <w:gridCol w:w="1418"/>
        <w:gridCol w:w="1559"/>
      </w:tblGrid>
      <w:tr w:rsidR="0074473B" w:rsidRPr="001F5FDD" w:rsidTr="00A60D10">
        <w:tc>
          <w:tcPr>
            <w:tcW w:w="576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N п/п</w:t>
            </w:r>
          </w:p>
        </w:tc>
        <w:tc>
          <w:tcPr>
            <w:tcW w:w="762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Группа финансирования</w:t>
            </w:r>
          </w:p>
        </w:tc>
        <w:tc>
          <w:tcPr>
            <w:tcW w:w="851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1134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Предмет по документу- основанию</w:t>
            </w:r>
          </w:p>
        </w:tc>
        <w:tc>
          <w:tcPr>
            <w:tcW w:w="4394" w:type="dxa"/>
            <w:gridSpan w:val="3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Текущий финансовый год</w:t>
            </w:r>
          </w:p>
        </w:tc>
      </w:tr>
      <w:tr w:rsidR="0074473B" w:rsidRPr="001F5FDD" w:rsidTr="00A60D10">
        <w:tc>
          <w:tcPr>
            <w:tcW w:w="57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6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обязательства, превышающая допустимый объем</w:t>
            </w:r>
          </w:p>
        </w:tc>
      </w:tr>
      <w:tr w:rsidR="0074473B" w:rsidRPr="001F5FDD" w:rsidTr="00A60D10">
        <w:tc>
          <w:tcPr>
            <w:tcW w:w="57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76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</w:tr>
      <w:tr w:rsidR="0074473B" w:rsidRPr="001F5FDD" w:rsidTr="00A60D10">
        <w:tc>
          <w:tcPr>
            <w:tcW w:w="5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6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3323" w:type="dxa"/>
            <w:gridSpan w:val="4"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Итого:</w:t>
            </w:r>
          </w:p>
        </w:tc>
        <w:tc>
          <w:tcPr>
            <w:tcW w:w="141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851"/>
        <w:gridCol w:w="1134"/>
        <w:gridCol w:w="1275"/>
        <w:gridCol w:w="1276"/>
        <w:gridCol w:w="1276"/>
        <w:gridCol w:w="1134"/>
      </w:tblGrid>
      <w:tr w:rsidR="0074473B" w:rsidRPr="001F5FDD" w:rsidTr="00A60D10">
        <w:tc>
          <w:tcPr>
            <w:tcW w:w="2756" w:type="dxa"/>
            <w:gridSpan w:val="3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3827" w:type="dxa"/>
            <w:gridSpan w:val="3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1134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Примечание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обязательства, превышающая допустимый объем</w:t>
            </w: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обязательства</w:t>
            </w: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объем права на принятие обязательства</w:t>
            </w: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обязательств, превышающая допустимый объем</w:t>
            </w:r>
          </w:p>
        </w:tc>
        <w:tc>
          <w:tcPr>
            <w:tcW w:w="113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13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14</w:t>
            </w: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77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7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Руководитель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</w:t>
      </w:r>
      <w:r>
        <w:rPr>
          <w:sz w:val="12"/>
          <w:szCs w:val="12"/>
        </w:rPr>
        <w:t>уполномоченное лицо)___________   _________</w:t>
      </w:r>
      <w:r w:rsidRPr="001F5FDD">
        <w:rPr>
          <w:sz w:val="12"/>
          <w:szCs w:val="12"/>
        </w:rPr>
        <w:t xml:space="preserve"> 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(должность)</w:t>
      </w:r>
      <w:r>
        <w:rPr>
          <w:sz w:val="12"/>
          <w:szCs w:val="12"/>
        </w:rPr>
        <w:t xml:space="preserve">   (подпись) </w:t>
      </w:r>
      <w:r w:rsidRPr="001F5FDD">
        <w:rPr>
          <w:sz w:val="12"/>
          <w:szCs w:val="12"/>
        </w:rPr>
        <w:t>(расшифровка подписи)               Номер страницы 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"___"________________ 20__ г.                                                      Всего страниц ___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3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к Порядку учета бюджетных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 средств</w:t>
      </w:r>
    </w:p>
    <w:p w:rsidR="00C53CBA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бюджета</w:t>
      </w:r>
      <w:r w:rsidR="00D25585" w:rsidRPr="00D25585">
        <w:rPr>
          <w:sz w:val="12"/>
          <w:szCs w:val="12"/>
        </w:rPr>
        <w:t xml:space="preserve"> </w:t>
      </w:r>
      <w:r w:rsidR="00D25585" w:rsidRPr="00C53CBA">
        <w:rPr>
          <w:sz w:val="12"/>
          <w:szCs w:val="12"/>
        </w:rPr>
        <w:t xml:space="preserve">сельского поселения </w:t>
      </w:r>
      <w:proofErr w:type="spellStart"/>
      <w:proofErr w:type="gramStart"/>
      <w:r w:rsidR="00C53CBA" w:rsidRPr="00C53CBA">
        <w:rPr>
          <w:sz w:val="12"/>
          <w:szCs w:val="12"/>
        </w:rPr>
        <w:t>Тепляковский</w:t>
      </w:r>
      <w:proofErr w:type="spellEnd"/>
      <w:r w:rsidR="00C53CBA" w:rsidRPr="00C53CBA">
        <w:rPr>
          <w:sz w:val="12"/>
          <w:szCs w:val="12"/>
        </w:rPr>
        <w:t xml:space="preserve"> </w:t>
      </w:r>
      <w:r w:rsidR="00D25585" w:rsidRPr="00C53CBA">
        <w:rPr>
          <w:sz w:val="12"/>
          <w:szCs w:val="12"/>
        </w:rPr>
        <w:t xml:space="preserve"> сельсовет</w:t>
      </w:r>
      <w:proofErr w:type="gramEnd"/>
      <w:r w:rsidR="00D25585" w:rsidRPr="001F5FDD">
        <w:rPr>
          <w:sz w:val="12"/>
          <w:szCs w:val="12"/>
        </w:rPr>
        <w:t xml:space="preserve"> 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муниципального района Бураевский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 район 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60" w:name="P1114"/>
      <w:bookmarkEnd w:id="60"/>
      <w:r w:rsidRPr="001F5FDD">
        <w:rPr>
          <w:sz w:val="12"/>
          <w:szCs w:val="12"/>
        </w:rPr>
        <w:t xml:space="preserve">                                                       ЖУРНАЛ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действующих в текущем финансовом году бюджетных обязательств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Наименование финансового органа  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_________________________________________________________________________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Наименование бюджета             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_________________________________________________________________________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Единица измерения: руб.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8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22"/>
        <w:gridCol w:w="1559"/>
        <w:gridCol w:w="992"/>
        <w:gridCol w:w="567"/>
        <w:gridCol w:w="851"/>
        <w:gridCol w:w="1134"/>
        <w:gridCol w:w="1134"/>
      </w:tblGrid>
      <w:tr w:rsidR="0074473B" w:rsidRPr="001F5FDD" w:rsidTr="00A60D10"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N п/п</w:t>
            </w:r>
          </w:p>
        </w:tc>
        <w:tc>
          <w:tcPr>
            <w:tcW w:w="1622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Учетный</w:t>
            </w:r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обязательства</w:t>
            </w:r>
          </w:p>
        </w:tc>
        <w:tc>
          <w:tcPr>
            <w:tcW w:w="155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принятия на учет обязательства</w:t>
            </w:r>
          </w:p>
        </w:tc>
        <w:tc>
          <w:tcPr>
            <w:tcW w:w="1559" w:type="dxa"/>
            <w:gridSpan w:val="2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Реквизиты поставщика</w:t>
            </w:r>
          </w:p>
        </w:tc>
        <w:tc>
          <w:tcPr>
            <w:tcW w:w="3119" w:type="dxa"/>
            <w:gridSpan w:val="3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Бюджетные обязательства</w:t>
            </w:r>
          </w:p>
        </w:tc>
      </w:tr>
      <w:tr w:rsidR="0074473B" w:rsidRPr="001F5FDD" w:rsidTr="00A60D10"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62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ИНН</w:t>
            </w:r>
          </w:p>
        </w:tc>
        <w:tc>
          <w:tcPr>
            <w:tcW w:w="851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</w:t>
            </w:r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 текущий финансовый год</w:t>
            </w:r>
          </w:p>
        </w:tc>
        <w:tc>
          <w:tcPr>
            <w:tcW w:w="2268" w:type="dxa"/>
            <w:gridSpan w:val="2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плановый период</w:t>
            </w:r>
          </w:p>
        </w:tc>
      </w:tr>
      <w:tr w:rsidR="0074473B" w:rsidRPr="001F5FDD" w:rsidTr="00A60D10"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62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</w:tr>
      <w:tr w:rsidR="0074473B" w:rsidRPr="001F5FDD" w:rsidTr="00A60D10"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162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</w:tr>
      <w:tr w:rsidR="0074473B" w:rsidRPr="001F5FDD" w:rsidTr="00A60D10">
        <w:tc>
          <w:tcPr>
            <w:tcW w:w="8426" w:type="dxa"/>
            <w:gridSpan w:val="8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участника бюджетного процесса ______________________________ Код по Сводному реестру _________</w:t>
            </w:r>
          </w:p>
        </w:tc>
      </w:tr>
      <w:tr w:rsidR="0074473B" w:rsidRPr="001F5FDD" w:rsidTr="00A60D10"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62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5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5307" w:type="dxa"/>
            <w:gridSpan w:val="5"/>
            <w:vMerge w:val="restart"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 по участнику бюджетного процесса</w:t>
            </w:r>
          </w:p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5307" w:type="dxa"/>
            <w:gridSpan w:val="5"/>
            <w:vMerge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Ответственный исполнитель     ________________________ _________________ _____________________ 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(должность)            (подпись)     (расшифровка подписи)    (телефон)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"___" ____________________ 20___ г.</w:t>
      </w:r>
    </w:p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4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к Порядку учета бюджетных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 средств</w:t>
      </w:r>
    </w:p>
    <w:p w:rsidR="00C53CBA" w:rsidRPr="00C53CBA" w:rsidRDefault="0074473B" w:rsidP="0074473B">
      <w:pPr>
        <w:pStyle w:val="ConsPlusNormal"/>
        <w:jc w:val="right"/>
        <w:rPr>
          <w:sz w:val="12"/>
          <w:szCs w:val="12"/>
        </w:rPr>
      </w:pPr>
      <w:r w:rsidRPr="00C53CBA">
        <w:rPr>
          <w:sz w:val="12"/>
          <w:szCs w:val="12"/>
        </w:rPr>
        <w:t>бюджета</w:t>
      </w:r>
      <w:r w:rsidR="00D25585" w:rsidRPr="00C53CBA">
        <w:rPr>
          <w:sz w:val="12"/>
          <w:szCs w:val="12"/>
        </w:rPr>
        <w:t xml:space="preserve"> сельского поселения </w:t>
      </w:r>
      <w:proofErr w:type="spellStart"/>
      <w:proofErr w:type="gramStart"/>
      <w:r w:rsidR="00C53CBA" w:rsidRPr="00C53CBA">
        <w:rPr>
          <w:sz w:val="12"/>
          <w:szCs w:val="12"/>
        </w:rPr>
        <w:t>Тепляковский</w:t>
      </w:r>
      <w:proofErr w:type="spellEnd"/>
      <w:r w:rsidR="00C53CBA" w:rsidRPr="00C53CBA">
        <w:rPr>
          <w:sz w:val="12"/>
          <w:szCs w:val="12"/>
        </w:rPr>
        <w:t xml:space="preserve"> </w:t>
      </w:r>
      <w:r w:rsidR="00D25585" w:rsidRPr="00C53CBA">
        <w:rPr>
          <w:sz w:val="12"/>
          <w:szCs w:val="12"/>
        </w:rPr>
        <w:t xml:space="preserve"> сельсовет</w:t>
      </w:r>
      <w:proofErr w:type="gramEnd"/>
      <w:r w:rsidR="00D25585" w:rsidRPr="00C53CBA">
        <w:rPr>
          <w:sz w:val="12"/>
          <w:szCs w:val="12"/>
        </w:rPr>
        <w:t xml:space="preserve"> 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муниципального района Бураевский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 район 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61" w:name="P1203"/>
      <w:bookmarkEnd w:id="61"/>
      <w:r w:rsidRPr="001F5FDD">
        <w:rPr>
          <w:sz w:val="12"/>
          <w:szCs w:val="12"/>
        </w:rPr>
        <w:t xml:space="preserve">                                          ЗАЯВКА N ______                                                    ┌──────────┐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на внесение изменений в бюджетное обязательство N _____________                            │   Коды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62" w:name="P1208"/>
      <w:bookmarkEnd w:id="62"/>
      <w:r w:rsidRPr="001F5FDD">
        <w:rPr>
          <w:sz w:val="12"/>
          <w:szCs w:val="12"/>
        </w:rPr>
        <w:t xml:space="preserve">                                 от "___"  __________ 20__ г.                                            Дата│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Получатель бюджетных средств                                                              по Сводному реестру│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Номер лицевого счета получателя│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Главный распорядитель бюджетных                                                                   Глава по БК│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Наименование бюджета                      </w:t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</w:r>
      <w:r w:rsidRPr="001F5FDD">
        <w:rPr>
          <w:sz w:val="12"/>
          <w:szCs w:val="12"/>
        </w:rPr>
        <w:tab/>
        <w:t>Номер ИКЗ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Финансовый орган        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по ОКЕИ│   </w:t>
      </w:r>
      <w:hyperlink r:id="rId24" w:history="1">
        <w:r w:rsidRPr="001F5FDD">
          <w:rPr>
            <w:color w:val="0000FF"/>
            <w:sz w:val="12"/>
            <w:szCs w:val="12"/>
          </w:rPr>
          <w:t>383</w:t>
        </w:r>
      </w:hyperlink>
      <w:r w:rsidRPr="001F5FDD">
        <w:rPr>
          <w:sz w:val="12"/>
          <w:szCs w:val="12"/>
        </w:rPr>
        <w:t xml:space="preserve">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Единица измерения: руб.                                                                                      └──────────┘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денежные единицы в иностранной валюте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1. Реквизиты документа-основания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94"/>
        <w:gridCol w:w="624"/>
        <w:gridCol w:w="850"/>
        <w:gridCol w:w="737"/>
        <w:gridCol w:w="907"/>
        <w:gridCol w:w="737"/>
        <w:gridCol w:w="907"/>
        <w:gridCol w:w="1134"/>
        <w:gridCol w:w="794"/>
        <w:gridCol w:w="964"/>
      </w:tblGrid>
      <w:tr w:rsidR="0074473B" w:rsidRPr="001F5FDD" w:rsidTr="00A60D10"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валюты по </w:t>
            </w:r>
            <w:hyperlink r:id="rId25" w:history="1">
              <w:r w:rsidRPr="001F5FDD">
                <w:rPr>
                  <w:color w:val="0000FF"/>
                  <w:sz w:val="12"/>
                  <w:szCs w:val="12"/>
                </w:rPr>
                <w:t>ОКВ</w:t>
              </w:r>
            </w:hyperlink>
          </w:p>
        </w:tc>
        <w:tc>
          <w:tcPr>
            <w:tcW w:w="90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928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96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74473B" w:rsidRPr="001F5FDD" w:rsidTr="00A60D10"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96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96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</w:tr>
      <w:tr w:rsidR="0074473B" w:rsidRPr="001F5FDD" w:rsidTr="00A60D10"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2. Реквизиты контрагента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"/>
        <w:gridCol w:w="425"/>
        <w:gridCol w:w="709"/>
        <w:gridCol w:w="708"/>
        <w:gridCol w:w="567"/>
        <w:gridCol w:w="709"/>
        <w:gridCol w:w="709"/>
        <w:gridCol w:w="567"/>
        <w:gridCol w:w="737"/>
        <w:gridCol w:w="720"/>
        <w:gridCol w:w="811"/>
      </w:tblGrid>
      <w:tr w:rsidR="0074473B" w:rsidRPr="001F5FDD" w:rsidTr="00A60D10">
        <w:tc>
          <w:tcPr>
            <w:tcW w:w="62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ИНН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КПП</w:t>
            </w:r>
          </w:p>
        </w:tc>
        <w:tc>
          <w:tcPr>
            <w:tcW w:w="1984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статуса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20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БИК банка</w:t>
            </w:r>
          </w:p>
        </w:tc>
        <w:tc>
          <w:tcPr>
            <w:tcW w:w="81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1F5FDD" w:rsidTr="00A60D10">
        <w:tc>
          <w:tcPr>
            <w:tcW w:w="62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страны по </w:t>
            </w:r>
            <w:hyperlink r:id="rId26" w:history="1">
              <w:r w:rsidRPr="001F5FDD">
                <w:rPr>
                  <w:color w:val="0000FF"/>
                  <w:sz w:val="12"/>
                  <w:szCs w:val="12"/>
                </w:rPr>
                <w:t>ОКСМ</w:t>
              </w:r>
            </w:hyperlink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81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outlineLvl w:val="3"/>
        <w:rPr>
          <w:sz w:val="12"/>
          <w:szCs w:val="12"/>
        </w:rPr>
      </w:pPr>
      <w:r w:rsidRPr="001F5FDD">
        <w:rPr>
          <w:sz w:val="12"/>
          <w:szCs w:val="12"/>
        </w:rPr>
        <w:t>Раздел 2.1. Дополнительные реквизиты для перечисления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426"/>
        <w:gridCol w:w="425"/>
        <w:gridCol w:w="709"/>
        <w:gridCol w:w="708"/>
        <w:gridCol w:w="567"/>
        <w:gridCol w:w="709"/>
        <w:gridCol w:w="709"/>
        <w:gridCol w:w="567"/>
        <w:gridCol w:w="737"/>
        <w:gridCol w:w="720"/>
        <w:gridCol w:w="811"/>
      </w:tblGrid>
      <w:tr w:rsidR="0074473B" w:rsidRPr="001F5FDD" w:rsidTr="00A60D10">
        <w:tc>
          <w:tcPr>
            <w:tcW w:w="62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ИНН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КПП</w:t>
            </w:r>
          </w:p>
        </w:tc>
        <w:tc>
          <w:tcPr>
            <w:tcW w:w="1984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статуса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20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БИК банка</w:t>
            </w:r>
          </w:p>
        </w:tc>
        <w:tc>
          <w:tcPr>
            <w:tcW w:w="81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1F5FDD" w:rsidTr="00A60D10">
        <w:tc>
          <w:tcPr>
            <w:tcW w:w="62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страны по </w:t>
            </w:r>
            <w:hyperlink r:id="rId27" w:history="1">
              <w:r w:rsidRPr="001F5FDD">
                <w:rPr>
                  <w:color w:val="0000FF"/>
                  <w:sz w:val="12"/>
                  <w:szCs w:val="12"/>
                </w:rPr>
                <w:t>ОКСМ</w:t>
              </w:r>
            </w:hyperlink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адрес</w:t>
            </w: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2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1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7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81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1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Раздел 3. Реквизиты исполнительного документа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1304"/>
        <w:gridCol w:w="2098"/>
        <w:gridCol w:w="1814"/>
        <w:gridCol w:w="1587"/>
        <w:gridCol w:w="1077"/>
      </w:tblGrid>
      <w:tr w:rsidR="0074473B" w:rsidRPr="001F5FDD" w:rsidTr="00A60D10">
        <w:tc>
          <w:tcPr>
            <w:tcW w:w="119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130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выдачи</w:t>
            </w:r>
          </w:p>
        </w:tc>
        <w:tc>
          <w:tcPr>
            <w:tcW w:w="2098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81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</w:t>
            </w:r>
          </w:p>
        </w:tc>
        <w:tc>
          <w:tcPr>
            <w:tcW w:w="2664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4473B" w:rsidRPr="001F5FDD" w:rsidTr="00A60D10">
        <w:tc>
          <w:tcPr>
            <w:tcW w:w="119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0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9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81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58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</w:tr>
      <w:tr w:rsidR="0074473B" w:rsidRPr="001F5FDD" w:rsidTr="00A60D10">
        <w:tc>
          <w:tcPr>
            <w:tcW w:w="119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130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209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81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158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</w:tr>
      <w:tr w:rsidR="0074473B" w:rsidRPr="001F5FDD" w:rsidTr="00A60D10">
        <w:tc>
          <w:tcPr>
            <w:tcW w:w="119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0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1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8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4. Дополнительные реквизиты обязательства,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сформированного на основе контракта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2041"/>
        <w:gridCol w:w="907"/>
        <w:gridCol w:w="1134"/>
        <w:gridCol w:w="1134"/>
        <w:gridCol w:w="907"/>
        <w:gridCol w:w="1077"/>
      </w:tblGrid>
      <w:tr w:rsidR="0074473B" w:rsidRPr="001F5FDD" w:rsidTr="00A60D10">
        <w:tc>
          <w:tcPr>
            <w:tcW w:w="175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04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175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Статус исполнения контракта</w:t>
            </w:r>
          </w:p>
        </w:tc>
        <w:tc>
          <w:tcPr>
            <w:tcW w:w="1077" w:type="dxa"/>
            <w:vMerge w:val="restart"/>
            <w:vAlign w:val="center"/>
          </w:tcPr>
          <w:p w:rsidR="0074473B" w:rsidRPr="001F5FDD" w:rsidRDefault="0074473B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="001C30A5">
              <w:rPr>
                <w:sz w:val="12"/>
                <w:szCs w:val="12"/>
              </w:rPr>
              <w:t>мун</w:t>
            </w:r>
            <w:r w:rsidRPr="001F5FDD">
              <w:rPr>
                <w:sz w:val="12"/>
                <w:szCs w:val="12"/>
              </w:rPr>
              <w:t>сконтрактов</w:t>
            </w:r>
            <w:proofErr w:type="spellEnd"/>
          </w:p>
        </w:tc>
      </w:tr>
      <w:tr w:rsidR="0074473B" w:rsidRPr="001F5FDD" w:rsidTr="00A60D10">
        <w:tc>
          <w:tcPr>
            <w:tcW w:w="175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4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90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75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204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63" w:name="P1429"/>
            <w:bookmarkEnd w:id="63"/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64" w:name="P1430"/>
            <w:bookmarkEnd w:id="64"/>
            <w:r w:rsidRPr="001F5FDD">
              <w:rPr>
                <w:sz w:val="12"/>
                <w:szCs w:val="12"/>
              </w:rPr>
              <w:t>7</w:t>
            </w:r>
          </w:p>
        </w:tc>
      </w:tr>
      <w:tr w:rsidR="0074473B" w:rsidRPr="001F5FDD" w:rsidTr="00A60D10">
        <w:tc>
          <w:tcPr>
            <w:tcW w:w="175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4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5. Расшифровка обязательства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1686" w:type="dxa"/>
        <w:tblInd w:w="-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567"/>
        <w:gridCol w:w="567"/>
        <w:gridCol w:w="425"/>
        <w:gridCol w:w="567"/>
        <w:gridCol w:w="426"/>
        <w:gridCol w:w="567"/>
        <w:gridCol w:w="425"/>
        <w:gridCol w:w="425"/>
        <w:gridCol w:w="425"/>
        <w:gridCol w:w="426"/>
        <w:gridCol w:w="56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74473B" w:rsidRPr="001F5FDD" w:rsidTr="00A60D10">
        <w:tc>
          <w:tcPr>
            <w:tcW w:w="34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N п/п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Группа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954" w:type="dxa"/>
            <w:gridSpan w:val="1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Примечание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5" w:type="dxa"/>
            <w:gridSpan w:val="3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объекта</w:t>
            </w:r>
          </w:p>
        </w:tc>
      </w:tr>
      <w:tr w:rsidR="0074473B" w:rsidRPr="001F5FDD" w:rsidTr="00A60D10">
        <w:trPr>
          <w:trHeight w:val="509"/>
        </w:trPr>
        <w:tc>
          <w:tcPr>
            <w:tcW w:w="34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февраль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март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апрель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июль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август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декабрь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</w:t>
            </w: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5" w:type="dxa"/>
            <w:gridSpan w:val="3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34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34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16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17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20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21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24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25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26</w:t>
            </w:r>
          </w:p>
        </w:tc>
      </w:tr>
      <w:tr w:rsidR="0074473B" w:rsidRPr="001F5FDD" w:rsidTr="00A60D10">
        <w:tc>
          <w:tcPr>
            <w:tcW w:w="34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___________________________________________________________________________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Руководитель                  ___________ _________ 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(уполномоченное лицо)         (должность) (подпись)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"___" _____________ 20__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┌─ ── ── ── ── ── ── ── ── ── ── ── ── ── ── ── ── ── ── ── ── ── ── ── ── ── ── ── ── ── ── ── ── ── 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ОТМЕТКА ФИНАНСОВОГО ОРГАНА О РЕГИСТРАЦИИ НАСТОЯЩЕЙ ЗАЯВКИ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Примечание  __________________________________________________________________________________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                                                                          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Ответственный исполнитель   _____________ ____________ _________________________ 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                             (должность)   (подпись)     (расшифровка подписи)     (телефон)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"____" _____________ 20___ Г.                                               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└─ ── ── ── ── ── ── ── ── ── ── ── ── ── ── ── ── ── ── ── ── ── ── ── ── ── ── ── ── ── ── ── ── ── ───┘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Номер страницы 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Всего страниц_____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5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к Порядку учета бюджетных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 средств</w:t>
      </w:r>
    </w:p>
    <w:p w:rsidR="00C53CBA" w:rsidRPr="00C53CBA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бюджета</w:t>
      </w:r>
      <w:r w:rsidR="00D25585" w:rsidRPr="00D25585">
        <w:rPr>
          <w:sz w:val="12"/>
          <w:szCs w:val="12"/>
        </w:rPr>
        <w:t xml:space="preserve"> </w:t>
      </w:r>
      <w:r w:rsidR="00D25585" w:rsidRPr="00C53CBA">
        <w:rPr>
          <w:sz w:val="12"/>
          <w:szCs w:val="12"/>
        </w:rPr>
        <w:t xml:space="preserve">сельского поселения </w:t>
      </w:r>
      <w:proofErr w:type="spellStart"/>
      <w:proofErr w:type="gramStart"/>
      <w:r w:rsidR="00C53CBA" w:rsidRPr="00C53CBA">
        <w:rPr>
          <w:sz w:val="12"/>
          <w:szCs w:val="12"/>
        </w:rPr>
        <w:t>Тепляковский</w:t>
      </w:r>
      <w:proofErr w:type="spellEnd"/>
      <w:r w:rsidR="00C53CBA" w:rsidRPr="00C53CBA">
        <w:rPr>
          <w:sz w:val="12"/>
          <w:szCs w:val="12"/>
        </w:rPr>
        <w:t xml:space="preserve"> </w:t>
      </w:r>
      <w:r w:rsidR="00D25585" w:rsidRPr="00C53CBA">
        <w:rPr>
          <w:sz w:val="12"/>
          <w:szCs w:val="12"/>
        </w:rPr>
        <w:t xml:space="preserve"> сельсовет</w:t>
      </w:r>
      <w:proofErr w:type="gramEnd"/>
    </w:p>
    <w:p w:rsidR="0074473B" w:rsidRPr="00C53CBA" w:rsidRDefault="00D25585" w:rsidP="0074473B">
      <w:pPr>
        <w:pStyle w:val="ConsPlusNormal"/>
        <w:jc w:val="right"/>
        <w:rPr>
          <w:sz w:val="12"/>
          <w:szCs w:val="12"/>
        </w:rPr>
      </w:pPr>
      <w:r w:rsidRPr="00C53CBA">
        <w:rPr>
          <w:sz w:val="12"/>
          <w:szCs w:val="12"/>
        </w:rPr>
        <w:t xml:space="preserve"> </w:t>
      </w:r>
      <w:r w:rsidR="0074473B" w:rsidRPr="00C53CBA">
        <w:rPr>
          <w:sz w:val="12"/>
          <w:szCs w:val="12"/>
        </w:rPr>
        <w:t xml:space="preserve">муниципального района Бураевский 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район 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65" w:name="P1556"/>
      <w:bookmarkEnd w:id="65"/>
      <w:r w:rsidRPr="001F5FDD">
        <w:rPr>
          <w:sz w:val="12"/>
          <w:szCs w:val="12"/>
        </w:rPr>
        <w:t xml:space="preserve">                                        ЗАЯВКА N                                                          ┌──────────┐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на перерегистрацию бюджетного обязательства N _____________                             │   Коды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от "___"  __________ 20__ г.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Дата│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Получатель бюджетных средств                                                           по Сводному реестру│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Номер лицевого счета получателя│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Наименование бюджета 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Финансовый орган                                                                      Номер ИКЗ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Главный распорядитель бюджетных                                                                Глава по БК│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средств                          ──────────────────────────────────────────────────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по ОКЕИ│   </w:t>
      </w:r>
      <w:hyperlink r:id="rId28" w:history="1">
        <w:r w:rsidRPr="001F5FDD">
          <w:rPr>
            <w:color w:val="0000FF"/>
            <w:sz w:val="12"/>
            <w:szCs w:val="12"/>
          </w:rPr>
          <w:t>383</w:t>
        </w:r>
      </w:hyperlink>
      <w:r w:rsidRPr="001F5FDD">
        <w:rPr>
          <w:sz w:val="12"/>
          <w:szCs w:val="12"/>
        </w:rPr>
        <w:t xml:space="preserve">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Единица измерения: руб.                                                                                   └──────────┘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денежные единицы в иностранной валюте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1. Реквизиты документа-основания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37"/>
        <w:gridCol w:w="624"/>
        <w:gridCol w:w="624"/>
        <w:gridCol w:w="737"/>
        <w:gridCol w:w="907"/>
        <w:gridCol w:w="680"/>
        <w:gridCol w:w="1361"/>
        <w:gridCol w:w="1020"/>
        <w:gridCol w:w="794"/>
        <w:gridCol w:w="964"/>
      </w:tblGrid>
      <w:tr w:rsidR="0074473B" w:rsidRPr="001F5FDD" w:rsidTr="00A60D10"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62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0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680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валюты по </w:t>
            </w:r>
            <w:hyperlink r:id="rId29" w:history="1">
              <w:r w:rsidRPr="001F5FDD">
                <w:rPr>
                  <w:color w:val="0000FF"/>
                  <w:sz w:val="12"/>
                  <w:szCs w:val="12"/>
                </w:rPr>
                <w:t>ОКВ</w:t>
              </w:r>
            </w:hyperlink>
          </w:p>
        </w:tc>
        <w:tc>
          <w:tcPr>
            <w:tcW w:w="136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Российской Федерации</w:t>
            </w:r>
          </w:p>
        </w:tc>
        <w:tc>
          <w:tcPr>
            <w:tcW w:w="1814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Авансовый платеж</w:t>
            </w:r>
          </w:p>
        </w:tc>
        <w:tc>
          <w:tcPr>
            <w:tcW w:w="96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жесткой копии документа</w:t>
            </w:r>
          </w:p>
        </w:tc>
      </w:tr>
      <w:tr w:rsidR="0074473B" w:rsidRPr="001F5FDD" w:rsidTr="00A60D10"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2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процент от общей суммы обязательства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авансового платежа</w:t>
            </w:r>
          </w:p>
        </w:tc>
        <w:tc>
          <w:tcPr>
            <w:tcW w:w="96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62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62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6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136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10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96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</w:tr>
      <w:tr w:rsidR="0074473B" w:rsidRPr="001F5FDD" w:rsidTr="00A60D10"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2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2. Реквизиты контрагента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37"/>
        <w:gridCol w:w="737"/>
        <w:gridCol w:w="907"/>
        <w:gridCol w:w="907"/>
        <w:gridCol w:w="680"/>
        <w:gridCol w:w="737"/>
        <w:gridCol w:w="567"/>
        <w:gridCol w:w="794"/>
        <w:gridCol w:w="737"/>
        <w:gridCol w:w="737"/>
        <w:gridCol w:w="737"/>
      </w:tblGrid>
      <w:tr w:rsidR="0074473B" w:rsidRPr="001F5FDD" w:rsidTr="00A60D10">
        <w:tc>
          <w:tcPr>
            <w:tcW w:w="153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ИНН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КПП</w:t>
            </w:r>
          </w:p>
        </w:tc>
        <w:tc>
          <w:tcPr>
            <w:tcW w:w="2494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статуса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БИК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1F5FDD" w:rsidTr="00A60D10">
        <w:tc>
          <w:tcPr>
            <w:tcW w:w="153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страны по </w:t>
            </w:r>
            <w:hyperlink r:id="rId30" w:history="1">
              <w:r w:rsidRPr="001F5FDD">
                <w:rPr>
                  <w:color w:val="0000FF"/>
                  <w:sz w:val="12"/>
                  <w:szCs w:val="12"/>
                </w:rPr>
                <w:t>ОКСМ</w:t>
              </w:r>
            </w:hyperlink>
          </w:p>
        </w:tc>
        <w:tc>
          <w:tcPr>
            <w:tcW w:w="6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адрес</w:t>
            </w: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53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6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</w:tr>
      <w:tr w:rsidR="0074473B" w:rsidRPr="001F5FDD" w:rsidTr="00A60D10">
        <w:tc>
          <w:tcPr>
            <w:tcW w:w="153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53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center"/>
        <w:outlineLvl w:val="3"/>
        <w:rPr>
          <w:sz w:val="12"/>
          <w:szCs w:val="12"/>
        </w:rPr>
      </w:pPr>
      <w:r w:rsidRPr="001F5FDD">
        <w:rPr>
          <w:sz w:val="12"/>
          <w:szCs w:val="12"/>
        </w:rPr>
        <w:t>Раздел 2.1. Дополнительные реквизиты для перечисления</w:t>
      </w:r>
    </w:p>
    <w:tbl>
      <w:tblPr>
        <w:tblW w:w="9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737"/>
        <w:gridCol w:w="737"/>
        <w:gridCol w:w="907"/>
        <w:gridCol w:w="907"/>
        <w:gridCol w:w="680"/>
        <w:gridCol w:w="737"/>
        <w:gridCol w:w="567"/>
        <w:gridCol w:w="794"/>
        <w:gridCol w:w="737"/>
        <w:gridCol w:w="737"/>
        <w:gridCol w:w="737"/>
      </w:tblGrid>
      <w:tr w:rsidR="0074473B" w:rsidRPr="001F5FDD" w:rsidTr="00A60D10">
        <w:tc>
          <w:tcPr>
            <w:tcW w:w="153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Наименование/фамилия, имя, отчество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ИНН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КПП</w:t>
            </w:r>
          </w:p>
        </w:tc>
        <w:tc>
          <w:tcPr>
            <w:tcW w:w="2494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Юридический адрес (место регистрации)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Телефон (факс)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статуса</w:t>
            </w:r>
          </w:p>
        </w:tc>
        <w:tc>
          <w:tcPr>
            <w:tcW w:w="79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банковского счета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БИК банка</w:t>
            </w:r>
          </w:p>
        </w:tc>
        <w:tc>
          <w:tcPr>
            <w:tcW w:w="73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Корреспондентский счет банка</w:t>
            </w:r>
          </w:p>
        </w:tc>
      </w:tr>
      <w:tr w:rsidR="0074473B" w:rsidRPr="001F5FDD" w:rsidTr="00A60D10">
        <w:tc>
          <w:tcPr>
            <w:tcW w:w="153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страны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страны по </w:t>
            </w:r>
            <w:hyperlink r:id="rId31" w:history="1">
              <w:r w:rsidRPr="001F5FDD">
                <w:rPr>
                  <w:color w:val="0000FF"/>
                  <w:sz w:val="12"/>
                  <w:szCs w:val="12"/>
                </w:rPr>
                <w:t>ОКСМ</w:t>
              </w:r>
            </w:hyperlink>
          </w:p>
        </w:tc>
        <w:tc>
          <w:tcPr>
            <w:tcW w:w="6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адрес</w:t>
            </w: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9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3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53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6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7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73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</w:tr>
      <w:tr w:rsidR="0074473B" w:rsidRPr="001F5FDD" w:rsidTr="00A60D10">
        <w:tc>
          <w:tcPr>
            <w:tcW w:w="153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53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53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53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0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68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9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3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3. Реквизиты исполнительного документа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1077"/>
        <w:gridCol w:w="2494"/>
        <w:gridCol w:w="1361"/>
        <w:gridCol w:w="1417"/>
        <w:gridCol w:w="1134"/>
      </w:tblGrid>
      <w:tr w:rsidR="0074473B" w:rsidRPr="001F5FDD" w:rsidTr="00A60D10">
        <w:tc>
          <w:tcPr>
            <w:tcW w:w="147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107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выдачи</w:t>
            </w:r>
          </w:p>
        </w:tc>
        <w:tc>
          <w:tcPr>
            <w:tcW w:w="249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Название судебного органа</w:t>
            </w:r>
          </w:p>
        </w:tc>
        <w:tc>
          <w:tcPr>
            <w:tcW w:w="136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</w:t>
            </w:r>
          </w:p>
        </w:tc>
        <w:tc>
          <w:tcPr>
            <w:tcW w:w="2551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Уведомление о поступлении исполнительного документа</w:t>
            </w:r>
          </w:p>
        </w:tc>
      </w:tr>
      <w:tr w:rsidR="0074473B" w:rsidRPr="001F5FDD" w:rsidTr="00A60D10">
        <w:tc>
          <w:tcPr>
            <w:tcW w:w="147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49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36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</w:tr>
      <w:tr w:rsidR="0074473B" w:rsidRPr="001F5FDD" w:rsidTr="00A60D10">
        <w:tc>
          <w:tcPr>
            <w:tcW w:w="147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24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36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141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</w:tr>
      <w:tr w:rsidR="0074473B" w:rsidRPr="001F5FDD" w:rsidTr="00A60D10">
        <w:tc>
          <w:tcPr>
            <w:tcW w:w="147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49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6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4. Дополнительные реквизиты обязательства,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сформированного на основе контракта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71"/>
        <w:gridCol w:w="2098"/>
        <w:gridCol w:w="1077"/>
        <w:gridCol w:w="1247"/>
        <w:gridCol w:w="907"/>
        <w:gridCol w:w="1871"/>
      </w:tblGrid>
      <w:tr w:rsidR="0074473B" w:rsidRPr="001F5FDD" w:rsidTr="00A60D10">
        <w:tc>
          <w:tcPr>
            <w:tcW w:w="187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Способ размещения заказа</w:t>
            </w:r>
          </w:p>
        </w:tc>
        <w:tc>
          <w:tcPr>
            <w:tcW w:w="2098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подведения итогов конкурса, аукциона, запроса котировок</w:t>
            </w:r>
          </w:p>
        </w:tc>
        <w:tc>
          <w:tcPr>
            <w:tcW w:w="3231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Реквизиты документа, подтверждающего основание заключения контракта</w:t>
            </w:r>
          </w:p>
        </w:tc>
        <w:tc>
          <w:tcPr>
            <w:tcW w:w="187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Номер реестровой записи в реестре </w:t>
            </w:r>
            <w:proofErr w:type="spellStart"/>
            <w:r w:rsidRPr="001F5FDD">
              <w:rPr>
                <w:sz w:val="12"/>
                <w:szCs w:val="12"/>
              </w:rPr>
              <w:t>госконтрактов</w:t>
            </w:r>
            <w:proofErr w:type="spellEnd"/>
          </w:p>
        </w:tc>
      </w:tr>
      <w:tr w:rsidR="0074473B" w:rsidRPr="001F5FDD" w:rsidTr="00A60D10">
        <w:tc>
          <w:tcPr>
            <w:tcW w:w="187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09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124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187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87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209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124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187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</w:tr>
      <w:tr w:rsidR="0074473B" w:rsidRPr="001F5FDD" w:rsidTr="00A60D10">
        <w:tc>
          <w:tcPr>
            <w:tcW w:w="187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09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7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24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0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7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r w:rsidRPr="001F5FDD">
        <w:rPr>
          <w:sz w:val="12"/>
          <w:szCs w:val="12"/>
        </w:rPr>
        <w:t>Раздел 5. Расшифровка обязательства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0977" w:type="dxa"/>
        <w:tblInd w:w="-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425"/>
        <w:gridCol w:w="425"/>
        <w:gridCol w:w="567"/>
        <w:gridCol w:w="426"/>
        <w:gridCol w:w="421"/>
        <w:gridCol w:w="42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</w:tblGrid>
      <w:tr w:rsidR="0074473B" w:rsidRPr="001F5FDD" w:rsidTr="00A60D10">
        <w:tc>
          <w:tcPr>
            <w:tcW w:w="34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N п/п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Группа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5528" w:type="dxa"/>
            <w:gridSpan w:val="1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текущий финансовый год в валюте обязательства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Примечание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в валюте обязательства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284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объекта</w:t>
            </w:r>
          </w:p>
        </w:tc>
      </w:tr>
      <w:tr w:rsidR="0074473B" w:rsidRPr="001F5FDD" w:rsidTr="00A60D10">
        <w:trPr>
          <w:trHeight w:val="509"/>
        </w:trPr>
        <w:tc>
          <w:tcPr>
            <w:tcW w:w="34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январь</w:t>
            </w:r>
          </w:p>
        </w:tc>
        <w:tc>
          <w:tcPr>
            <w:tcW w:w="42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февраль</w:t>
            </w:r>
          </w:p>
        </w:tc>
        <w:tc>
          <w:tcPr>
            <w:tcW w:w="42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апрель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июль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август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сентябрь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октябрь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ноябрь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декабрь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</w:t>
            </w: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34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третий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34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42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42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14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15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16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17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18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19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20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21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24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25</w:t>
            </w:r>
          </w:p>
        </w:tc>
        <w:tc>
          <w:tcPr>
            <w:tcW w:w="28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26</w:t>
            </w:r>
          </w:p>
        </w:tc>
      </w:tr>
      <w:tr w:rsidR="0074473B" w:rsidRPr="001F5FDD" w:rsidTr="00A60D10">
        <w:tc>
          <w:tcPr>
            <w:tcW w:w="34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______________________________________________________________________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Руководитель             ___________ _________ 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(уполномоченное лицо)    (должность) (подпись)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"___" _____________ 20__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┌─ ── ── ── ── ── ── ── ── ── ── ── ── ── ── ── ── ── ── ── ── ── ── ── ── ── ── ── ── ── ── ── ── ── 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     ОТМЕТКА ФИНАНСОВОГО ОРГАНА О РЕГИСТРАЦИИ НАСТОЯЩЕЙ ЗАЯВКИ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Примечание  __________________________________________________________________________________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Ответственный исполнитель   _____________ ____________ _________________________ _____________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(должность)   (подпись)     (расшифровка подписи)     (телефон)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                                                                         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"____" _____________ 20___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│                                                                             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└─ ── ── ── ── ── ── ── ── ── ── ── ── ── ── ── ── ── ── ── ── ── ── ── ── ── ── ── ── ── ── ── ── ── 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Номер страницы 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Всего страниц _____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6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к Порядку учета бюджетных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</w:t>
      </w:r>
    </w:p>
    <w:p w:rsidR="00C53CBA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средств бюджета</w:t>
      </w:r>
      <w:r w:rsidR="00D25585" w:rsidRPr="00D25585">
        <w:rPr>
          <w:sz w:val="12"/>
          <w:szCs w:val="12"/>
        </w:rPr>
        <w:t xml:space="preserve"> </w:t>
      </w:r>
      <w:r w:rsidR="00D25585" w:rsidRPr="00C53CBA">
        <w:rPr>
          <w:sz w:val="12"/>
          <w:szCs w:val="12"/>
        </w:rPr>
        <w:t xml:space="preserve">сельского поселения </w:t>
      </w:r>
      <w:proofErr w:type="spellStart"/>
      <w:proofErr w:type="gramStart"/>
      <w:r w:rsidR="00C53CBA" w:rsidRPr="00C53CBA">
        <w:rPr>
          <w:sz w:val="12"/>
          <w:szCs w:val="12"/>
        </w:rPr>
        <w:t>Тепляковский</w:t>
      </w:r>
      <w:proofErr w:type="spellEnd"/>
      <w:r w:rsidR="00C53CBA" w:rsidRPr="00C53CBA">
        <w:rPr>
          <w:sz w:val="12"/>
          <w:szCs w:val="12"/>
        </w:rPr>
        <w:t xml:space="preserve"> </w:t>
      </w:r>
      <w:r w:rsidR="00D25585" w:rsidRPr="00C53CBA">
        <w:rPr>
          <w:sz w:val="12"/>
          <w:szCs w:val="12"/>
        </w:rPr>
        <w:t xml:space="preserve"> сельсовет</w:t>
      </w:r>
      <w:proofErr w:type="gramEnd"/>
      <w:r w:rsidR="00D25585" w:rsidRPr="001F5FDD">
        <w:rPr>
          <w:sz w:val="12"/>
          <w:szCs w:val="12"/>
        </w:rPr>
        <w:t xml:space="preserve"> 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муниципального района 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Бураевский район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┌────────┐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66" w:name="P1905"/>
      <w:bookmarkEnd w:id="66"/>
      <w:r w:rsidRPr="001F5FDD">
        <w:rPr>
          <w:sz w:val="12"/>
          <w:szCs w:val="12"/>
        </w:rPr>
        <w:t xml:space="preserve">                                           АКТ                                                        │  Коды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приемки-передачи принятых на учет бюджетных обязательств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при реорганизации участников бюджетного процесса                           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на "___" __________ 20__ г.                               Дата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67" w:name="P1912"/>
      <w:bookmarkEnd w:id="67"/>
      <w:r w:rsidRPr="001F5FDD">
        <w:rPr>
          <w:sz w:val="12"/>
          <w:szCs w:val="12"/>
        </w:rPr>
        <w:t xml:space="preserve">    Участник бюджетного </w:t>
      </w:r>
      <w:proofErr w:type="gramStart"/>
      <w:r w:rsidRPr="001F5FDD">
        <w:rPr>
          <w:sz w:val="12"/>
          <w:szCs w:val="12"/>
        </w:rPr>
        <w:t xml:space="preserve">процесса,   </w:t>
      </w:r>
      <w:proofErr w:type="gramEnd"/>
      <w:r w:rsidRPr="001F5FDD">
        <w:rPr>
          <w:sz w:val="12"/>
          <w:szCs w:val="12"/>
        </w:rPr>
        <w:t xml:space="preserve">                                                     по Сводному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передающий обязательства                                                             реестру  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___________________________________________________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68" w:name="P1916"/>
      <w:bookmarkEnd w:id="68"/>
      <w:r w:rsidRPr="001F5FDD">
        <w:rPr>
          <w:sz w:val="12"/>
          <w:szCs w:val="12"/>
        </w:rPr>
        <w:t xml:space="preserve">    Участник бюджетного </w:t>
      </w:r>
      <w:proofErr w:type="gramStart"/>
      <w:r w:rsidRPr="001F5FDD">
        <w:rPr>
          <w:sz w:val="12"/>
          <w:szCs w:val="12"/>
        </w:rPr>
        <w:t xml:space="preserve">процесса,   </w:t>
      </w:r>
      <w:proofErr w:type="gramEnd"/>
      <w:r w:rsidRPr="001F5FDD">
        <w:rPr>
          <w:sz w:val="12"/>
          <w:szCs w:val="12"/>
        </w:rPr>
        <w:t xml:space="preserve">                                                     по Сводному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принимающий обязательства                                                             реестру  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___________________________________________________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├────────┤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по ОКЕИ    │  </w:t>
      </w:r>
      <w:hyperlink r:id="rId32" w:history="1">
        <w:r w:rsidRPr="001F5FDD">
          <w:rPr>
            <w:color w:val="0000FF"/>
            <w:sz w:val="12"/>
            <w:szCs w:val="12"/>
          </w:rPr>
          <w:t>383</w:t>
        </w:r>
      </w:hyperlink>
      <w:r w:rsidRPr="001F5FDD">
        <w:rPr>
          <w:sz w:val="12"/>
          <w:szCs w:val="12"/>
        </w:rPr>
        <w:t xml:space="preserve">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Наименование финансового органа                                                                       │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___________________________________________________              └────────┘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Единица измерения: руб.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Основание для передачи обязательств  ___________________________________________________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69" w:name="P1926"/>
      <w:bookmarkEnd w:id="69"/>
      <w:r w:rsidRPr="001F5FDD">
        <w:rPr>
          <w:sz w:val="12"/>
          <w:szCs w:val="12"/>
        </w:rPr>
        <w:t>Раздел 1. Реквизиты документа-основания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720"/>
        <w:gridCol w:w="840"/>
        <w:gridCol w:w="840"/>
        <w:gridCol w:w="1080"/>
        <w:gridCol w:w="1320"/>
        <w:gridCol w:w="960"/>
        <w:gridCol w:w="1080"/>
      </w:tblGrid>
      <w:tr w:rsidR="0074473B" w:rsidRPr="001F5FDD" w:rsidTr="00A60D10">
        <w:tc>
          <w:tcPr>
            <w:tcW w:w="2402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Учетный номер бюджетного обязательства</w:t>
            </w:r>
          </w:p>
        </w:tc>
        <w:tc>
          <w:tcPr>
            <w:tcW w:w="7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</w:t>
            </w:r>
          </w:p>
        </w:tc>
        <w:tc>
          <w:tcPr>
            <w:tcW w:w="84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84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10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начала действия</w:t>
            </w:r>
          </w:p>
        </w:tc>
        <w:tc>
          <w:tcPr>
            <w:tcW w:w="132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окончания действия</w:t>
            </w:r>
          </w:p>
        </w:tc>
        <w:tc>
          <w:tcPr>
            <w:tcW w:w="96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</w:t>
            </w:r>
          </w:p>
        </w:tc>
        <w:tc>
          <w:tcPr>
            <w:tcW w:w="108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жесткой копии</w:t>
            </w:r>
          </w:p>
        </w:tc>
      </w:tr>
      <w:tr w:rsidR="0074473B" w:rsidRPr="001F5FDD" w:rsidTr="00A60D10">
        <w:tc>
          <w:tcPr>
            <w:tcW w:w="240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0" w:name="P1936"/>
            <w:bookmarkEnd w:id="70"/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72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1" w:name="P1937"/>
            <w:bookmarkEnd w:id="71"/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2" w:name="P1938"/>
            <w:bookmarkEnd w:id="72"/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3" w:name="P1939"/>
            <w:bookmarkEnd w:id="73"/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108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4" w:name="P1940"/>
            <w:bookmarkEnd w:id="74"/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132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5" w:name="P1941"/>
            <w:bookmarkEnd w:id="75"/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96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6" w:name="P1942"/>
            <w:bookmarkEnd w:id="76"/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108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</w:tr>
      <w:tr w:rsidR="0074473B" w:rsidRPr="001F5FDD" w:rsidTr="00A60D10">
        <w:tc>
          <w:tcPr>
            <w:tcW w:w="240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2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32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6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08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outlineLvl w:val="2"/>
        <w:rPr>
          <w:sz w:val="12"/>
          <w:szCs w:val="12"/>
        </w:rPr>
      </w:pPr>
      <w:bookmarkStart w:id="77" w:name="P1953"/>
      <w:bookmarkEnd w:id="77"/>
      <w:r w:rsidRPr="001F5FDD">
        <w:rPr>
          <w:sz w:val="12"/>
          <w:szCs w:val="12"/>
        </w:rPr>
        <w:t>Раздел 2. Бюджетные обязательства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1134"/>
        <w:gridCol w:w="567"/>
        <w:gridCol w:w="709"/>
        <w:gridCol w:w="567"/>
        <w:gridCol w:w="567"/>
        <w:gridCol w:w="567"/>
        <w:gridCol w:w="567"/>
        <w:gridCol w:w="708"/>
        <w:gridCol w:w="851"/>
        <w:gridCol w:w="709"/>
      </w:tblGrid>
      <w:tr w:rsidR="0074473B" w:rsidRPr="001F5FDD" w:rsidTr="00A60D10">
        <w:tc>
          <w:tcPr>
            <w:tcW w:w="2047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1276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текущего финансового года</w:t>
            </w:r>
          </w:p>
        </w:tc>
        <w:tc>
          <w:tcPr>
            <w:tcW w:w="1134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планового периода</w:t>
            </w:r>
          </w:p>
        </w:tc>
        <w:tc>
          <w:tcPr>
            <w:tcW w:w="1842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Суммы на период после текущего финансового года</w:t>
            </w:r>
          </w:p>
        </w:tc>
        <w:tc>
          <w:tcPr>
            <w:tcW w:w="85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объекта</w:t>
            </w:r>
          </w:p>
        </w:tc>
      </w:tr>
      <w:tr w:rsidR="0074473B" w:rsidRPr="001F5FDD" w:rsidTr="00A60D10">
        <w:tc>
          <w:tcPr>
            <w:tcW w:w="913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обязательства, передаваемого участником бюджетного процесса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обязательства, принимаемого участником бюджетного процесса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учтено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исполнено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третий год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последующие годы</w:t>
            </w: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913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8" w:name="P1970"/>
            <w:bookmarkEnd w:id="78"/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79" w:name="P1971"/>
            <w:bookmarkEnd w:id="79"/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0" w:name="P1972"/>
            <w:bookmarkEnd w:id="80"/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1" w:name="P1973"/>
            <w:bookmarkEnd w:id="81"/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2" w:name="P1979"/>
            <w:bookmarkEnd w:id="82"/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bookmarkStart w:id="83" w:name="P1980"/>
            <w:bookmarkEnd w:id="83"/>
            <w:r w:rsidRPr="001F5FDD">
              <w:rPr>
                <w:sz w:val="12"/>
                <w:szCs w:val="12"/>
              </w:rPr>
              <w:t>11</w:t>
            </w:r>
          </w:p>
        </w:tc>
      </w:tr>
      <w:tr w:rsidR="0074473B" w:rsidRPr="001F5FDD" w:rsidTr="00A60D10">
        <w:tc>
          <w:tcPr>
            <w:tcW w:w="913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right w:val="nil"/>
          </w:tblBorders>
        </w:tblPrEx>
        <w:tc>
          <w:tcPr>
            <w:tcW w:w="2047" w:type="dxa"/>
            <w:gridSpan w:val="2"/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560" w:type="dxa"/>
            <w:gridSpan w:val="2"/>
            <w:tcBorders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Передающая сторона:                                     Принимающая сторона: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Руководитель                                            </w:t>
      </w:r>
      <w:proofErr w:type="spellStart"/>
      <w:r w:rsidRPr="001F5FDD">
        <w:rPr>
          <w:sz w:val="12"/>
          <w:szCs w:val="12"/>
        </w:rPr>
        <w:t>Руководитель</w:t>
      </w:r>
      <w:proofErr w:type="spellEnd"/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(уполномоченное лицо)                                   (уполномоченное лицо)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_____________________ _________ _____________________   _______________________ _________ 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(должность)      (подпись) (расшифровка подписи)         (должность)       (подпись)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Главный бухгалтер                                       Главный бухгалтер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(уполномоченное лицо)                                   (уполномоченное лицо)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_____________________ _________ _____________________   _______________________ _________ 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(должность)      (подпись) (расшифровка подписи)         (должность)       (подпись)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"__" __________ 20__ г.                                 "__" __________ 20__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Номер страницы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Всего страниц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rPr>
          <w:sz w:val="12"/>
          <w:szCs w:val="12"/>
        </w:rPr>
      </w:pPr>
    </w:p>
    <w:p w:rsidR="0074473B" w:rsidRDefault="0074473B" w:rsidP="0074473B">
      <w:pPr>
        <w:pStyle w:val="ConsPlusNormal"/>
        <w:rPr>
          <w:sz w:val="12"/>
          <w:szCs w:val="12"/>
        </w:rPr>
      </w:pPr>
    </w:p>
    <w:p w:rsidR="0074473B" w:rsidRDefault="0074473B" w:rsidP="0074473B">
      <w:pPr>
        <w:pStyle w:val="ConsPlusNormal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t>Приложение N 7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к Порядку учета бюджетных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 средств</w:t>
      </w:r>
    </w:p>
    <w:p w:rsidR="00C53CBA" w:rsidRPr="00C53CBA" w:rsidRDefault="0074473B" w:rsidP="0074473B">
      <w:pPr>
        <w:pStyle w:val="ConsPlusNormal"/>
        <w:jc w:val="right"/>
        <w:rPr>
          <w:sz w:val="12"/>
          <w:szCs w:val="12"/>
        </w:rPr>
      </w:pPr>
      <w:r w:rsidRPr="00C53CBA">
        <w:rPr>
          <w:sz w:val="12"/>
          <w:szCs w:val="12"/>
        </w:rPr>
        <w:t>бюджета</w:t>
      </w:r>
      <w:r w:rsidR="00D25585" w:rsidRPr="00C53CBA">
        <w:rPr>
          <w:sz w:val="12"/>
          <w:szCs w:val="12"/>
        </w:rPr>
        <w:t xml:space="preserve"> сельского поселения </w:t>
      </w:r>
      <w:proofErr w:type="spellStart"/>
      <w:proofErr w:type="gramStart"/>
      <w:r w:rsidR="00C53CBA" w:rsidRPr="00C53CBA">
        <w:rPr>
          <w:sz w:val="12"/>
          <w:szCs w:val="12"/>
        </w:rPr>
        <w:t>Тепляковский</w:t>
      </w:r>
      <w:proofErr w:type="spellEnd"/>
      <w:r w:rsidR="00C53CBA" w:rsidRPr="00C53CBA">
        <w:rPr>
          <w:sz w:val="12"/>
          <w:szCs w:val="12"/>
        </w:rPr>
        <w:t xml:space="preserve"> </w:t>
      </w:r>
      <w:r w:rsidR="00D25585" w:rsidRPr="00C53CBA">
        <w:rPr>
          <w:sz w:val="12"/>
          <w:szCs w:val="12"/>
        </w:rPr>
        <w:t xml:space="preserve"> сельсовет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 муниципального района Бураевский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 район 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bookmarkStart w:id="84" w:name="P2031"/>
      <w:bookmarkEnd w:id="84"/>
      <w:r w:rsidRPr="001F5FDD">
        <w:rPr>
          <w:sz w:val="12"/>
          <w:szCs w:val="12"/>
        </w:rPr>
        <w:t>СПРАВКА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об исполнении принятых на учет бюджетных обязательств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на _____________ 20__ г.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25"/>
        <w:gridCol w:w="2665"/>
        <w:gridCol w:w="4706"/>
        <w:gridCol w:w="1836"/>
      </w:tblGrid>
      <w:tr w:rsidR="0074473B" w:rsidRPr="001F5FD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Коды</w:t>
            </w:r>
          </w:p>
        </w:tc>
      </w:tr>
      <w:tr w:rsidR="0074473B" w:rsidRPr="001F5FD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финансового органа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Получатель бюджетных средств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бюджета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по Свободному реестру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Периодичность: месячная</w:t>
            </w:r>
          </w:p>
        </w:tc>
        <w:tc>
          <w:tcPr>
            <w:tcW w:w="26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Единица измерения: руб.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по ОКЕИ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C53CBA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3" w:history="1">
              <w:r w:rsidR="0074473B" w:rsidRPr="001F5FDD">
                <w:rPr>
                  <w:color w:val="0000FF"/>
                  <w:sz w:val="12"/>
                  <w:szCs w:val="12"/>
                </w:rPr>
                <w:t>383</w:t>
              </w:r>
            </w:hyperlink>
          </w:p>
        </w:tc>
      </w:tr>
    </w:tbl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Раздел I. Бюджетные обязательства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822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568"/>
        <w:gridCol w:w="425"/>
        <w:gridCol w:w="425"/>
        <w:gridCol w:w="426"/>
        <w:gridCol w:w="425"/>
        <w:gridCol w:w="567"/>
        <w:gridCol w:w="567"/>
        <w:gridCol w:w="567"/>
        <w:gridCol w:w="425"/>
        <w:gridCol w:w="425"/>
        <w:gridCol w:w="567"/>
        <w:gridCol w:w="567"/>
        <w:gridCol w:w="709"/>
        <w:gridCol w:w="567"/>
        <w:gridCol w:w="567"/>
      </w:tblGrid>
      <w:tr w:rsidR="0074473B" w:rsidRPr="001F5FDD" w:rsidTr="00A60D10"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1418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3402" w:type="dxa"/>
            <w:gridSpan w:val="7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Принятые на учет бюджетные обязательства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Неисполненные бюджетные обязательства текущего финансового года (гр. 9 - гр. 12)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</w:tc>
      </w:tr>
      <w:tr w:rsidR="0074473B" w:rsidRPr="001F5FDD" w:rsidTr="00A60D10"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851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документ-основание/ исполнительный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учетный номер бюджетного обязательства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объекта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1134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процент исполнения, % (гр. 12 / гр. 9 * 100)</w:t>
            </w: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(гр. 2 - гр. 9)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процент от доведенного объема ЛБО, % (гр. 15 / гр. 2 * 100)</w:t>
            </w:r>
          </w:p>
        </w:tc>
      </w:tr>
      <w:tr w:rsidR="0074473B" w:rsidRPr="001F5FDD" w:rsidTr="00A60D10"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56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16</w:t>
            </w:r>
          </w:p>
        </w:tc>
      </w:tr>
      <w:tr w:rsidR="0074473B" w:rsidRPr="001F5FDD" w:rsidTr="00A60D10"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Ответственный исполнитель ______________ _______________ _____________________ 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(должность)      (подпись)    (расшифровка подписи)   (телефон)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"___" ____________________ 20__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Номер страницы 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Всего страниц ________</w:t>
      </w:r>
    </w:p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8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к Порядку учета бюджетных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 средств</w:t>
      </w:r>
    </w:p>
    <w:p w:rsidR="00C53CBA" w:rsidRPr="00C53CBA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бюджета </w:t>
      </w:r>
      <w:r w:rsidR="00D25585" w:rsidRPr="00C53CBA">
        <w:rPr>
          <w:sz w:val="12"/>
          <w:szCs w:val="12"/>
        </w:rPr>
        <w:t xml:space="preserve">сельского поселения </w:t>
      </w:r>
      <w:proofErr w:type="spellStart"/>
      <w:proofErr w:type="gramStart"/>
      <w:r w:rsidR="00C53CBA" w:rsidRPr="00C53CBA">
        <w:rPr>
          <w:sz w:val="12"/>
          <w:szCs w:val="12"/>
        </w:rPr>
        <w:t>Тепляковский</w:t>
      </w:r>
      <w:proofErr w:type="spellEnd"/>
      <w:r w:rsidR="00C53CBA" w:rsidRPr="00C53CBA">
        <w:rPr>
          <w:sz w:val="12"/>
          <w:szCs w:val="12"/>
        </w:rPr>
        <w:t xml:space="preserve"> </w:t>
      </w:r>
      <w:r w:rsidR="00D25585" w:rsidRPr="00C53CBA">
        <w:rPr>
          <w:sz w:val="12"/>
          <w:szCs w:val="12"/>
        </w:rPr>
        <w:t xml:space="preserve"> сельсовет</w:t>
      </w:r>
      <w:proofErr w:type="gramEnd"/>
    </w:p>
    <w:p w:rsidR="0074473B" w:rsidRPr="00C53CBA" w:rsidRDefault="00D25585" w:rsidP="0074473B">
      <w:pPr>
        <w:pStyle w:val="ConsPlusNormal"/>
        <w:jc w:val="right"/>
        <w:rPr>
          <w:sz w:val="12"/>
          <w:szCs w:val="12"/>
        </w:rPr>
      </w:pPr>
      <w:r w:rsidRPr="00C53CBA">
        <w:rPr>
          <w:sz w:val="12"/>
          <w:szCs w:val="12"/>
        </w:rPr>
        <w:t xml:space="preserve"> </w:t>
      </w:r>
      <w:r w:rsidR="0074473B" w:rsidRPr="00C53CBA">
        <w:rPr>
          <w:sz w:val="12"/>
          <w:szCs w:val="12"/>
        </w:rPr>
        <w:t>муниципального района Бураевский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 район 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85" w:name="P2169"/>
      <w:bookmarkEnd w:id="85"/>
      <w:r w:rsidRPr="001F5FDD">
        <w:rPr>
          <w:sz w:val="12"/>
          <w:szCs w:val="12"/>
        </w:rPr>
        <w:t xml:space="preserve">                                                       РЕЕСТР                                             ┌─────────┐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принятых на учет бюджетных обязательств                           │  Коды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от "___" ____________ 20__ г.                         Дата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Финансовый орган                                                                                         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______________________________________________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Главный распорядитель (распорядитель)                                                         Глава по БК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бюджетных средств                     _____________________________________________</w:t>
      </w:r>
      <w:proofErr w:type="gramStart"/>
      <w:r w:rsidRPr="001F5FDD">
        <w:rPr>
          <w:sz w:val="12"/>
          <w:szCs w:val="12"/>
        </w:rPr>
        <w:t>_  По</w:t>
      </w:r>
      <w:proofErr w:type="gramEnd"/>
      <w:r w:rsidRPr="001F5FDD">
        <w:rPr>
          <w:sz w:val="12"/>
          <w:szCs w:val="12"/>
        </w:rPr>
        <w:t xml:space="preserve"> сводному реестру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Наименование бюджета                                                                                     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______________________________________________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Единица измерения: руб.                                                                           по </w:t>
      </w:r>
      <w:hyperlink r:id="rId34" w:history="1">
        <w:r w:rsidRPr="001F5FDD">
          <w:rPr>
            <w:color w:val="0000FF"/>
            <w:sz w:val="12"/>
            <w:szCs w:val="12"/>
          </w:rPr>
          <w:t>ОКЕИ</w:t>
        </w:r>
      </w:hyperlink>
      <w:r w:rsidRPr="001F5FDD">
        <w:rPr>
          <w:sz w:val="12"/>
          <w:szCs w:val="12"/>
        </w:rPr>
        <w:t xml:space="preserve"> │   383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└─────────┘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Раздел 1. Бюджетные обязательства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10694" w:type="dxa"/>
        <w:tblInd w:w="-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567"/>
        <w:gridCol w:w="567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</w:tblGrid>
      <w:tr w:rsidR="0074473B" w:rsidRPr="001F5FDD" w:rsidTr="00A60D10">
        <w:tc>
          <w:tcPr>
            <w:tcW w:w="62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85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 xml:space="preserve">Код валюты по </w:t>
            </w:r>
            <w:hyperlink r:id="rId35" w:history="1">
              <w:r w:rsidRPr="001F5FDD">
                <w:rPr>
                  <w:color w:val="0000FF"/>
                  <w:sz w:val="12"/>
                  <w:szCs w:val="12"/>
                </w:rPr>
                <w:t>ОКВ</w:t>
              </w:r>
            </w:hyperlink>
          </w:p>
        </w:tc>
        <w:tc>
          <w:tcPr>
            <w:tcW w:w="6662" w:type="dxa"/>
            <w:gridSpan w:val="13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текущий финансовый год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Примечание</w:t>
            </w:r>
          </w:p>
        </w:tc>
        <w:tc>
          <w:tcPr>
            <w:tcW w:w="1276" w:type="dxa"/>
            <w:gridSpan w:val="2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на плановый период в валюте обязательства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rPr>
          <w:trHeight w:val="509"/>
        </w:trPr>
        <w:tc>
          <w:tcPr>
            <w:tcW w:w="62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январь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февраль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март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апрель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май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июнь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июль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август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сентябрь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октябрь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ноябрь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декабрь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13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14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15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16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17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18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9985" w:type="dxa"/>
            <w:gridSpan w:val="18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участника бюджетного процесса ____________________________ Код по сводному реестру _________________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 по коду БК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480" w:type="dxa"/>
            <w:gridSpan w:val="2"/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 по участнику бюджетного процесса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1480" w:type="dxa"/>
            <w:gridSpan w:val="2"/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Ответственный исполнитель ___________ _________ _____________ 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(должность) (подпись) (</w:t>
      </w:r>
      <w:proofErr w:type="gramStart"/>
      <w:r w:rsidRPr="001F5FDD">
        <w:rPr>
          <w:sz w:val="12"/>
          <w:szCs w:val="12"/>
        </w:rPr>
        <w:t>расшифровка  (</w:t>
      </w:r>
      <w:proofErr w:type="gramEnd"/>
      <w:r w:rsidRPr="001F5FDD">
        <w:rPr>
          <w:sz w:val="12"/>
          <w:szCs w:val="12"/>
        </w:rPr>
        <w:t>телефон)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"___" _________________ 20___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Номер страницы 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Всего страниц ______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t>Приложение N 9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к Порядку учета бюджетных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 средств</w:t>
      </w:r>
    </w:p>
    <w:p w:rsidR="00C53CBA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бюджета</w:t>
      </w:r>
      <w:r w:rsidR="00D25585" w:rsidRPr="00D25585">
        <w:rPr>
          <w:color w:val="FF0000"/>
          <w:sz w:val="12"/>
          <w:szCs w:val="12"/>
        </w:rPr>
        <w:t xml:space="preserve"> </w:t>
      </w:r>
      <w:r w:rsidR="00D25585" w:rsidRPr="00C53CBA">
        <w:rPr>
          <w:sz w:val="12"/>
          <w:szCs w:val="12"/>
        </w:rPr>
        <w:t xml:space="preserve">сельского поселения </w:t>
      </w:r>
      <w:proofErr w:type="spellStart"/>
      <w:proofErr w:type="gramStart"/>
      <w:r w:rsidR="00C53CBA" w:rsidRPr="00C53CBA">
        <w:rPr>
          <w:sz w:val="12"/>
          <w:szCs w:val="12"/>
        </w:rPr>
        <w:t>Тепляковский</w:t>
      </w:r>
      <w:proofErr w:type="spellEnd"/>
      <w:r w:rsidR="00C53CBA" w:rsidRPr="00C53CBA">
        <w:rPr>
          <w:sz w:val="12"/>
          <w:szCs w:val="12"/>
        </w:rPr>
        <w:t xml:space="preserve"> </w:t>
      </w:r>
      <w:r w:rsidR="00D25585" w:rsidRPr="00C53CBA">
        <w:rPr>
          <w:sz w:val="12"/>
          <w:szCs w:val="12"/>
        </w:rPr>
        <w:t xml:space="preserve"> сельсовет</w:t>
      </w:r>
      <w:proofErr w:type="gramEnd"/>
      <w:r w:rsidRPr="001F5FDD">
        <w:rPr>
          <w:sz w:val="12"/>
          <w:szCs w:val="12"/>
        </w:rPr>
        <w:t xml:space="preserve"> 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муниципального района Бураевский 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район 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bookmarkStart w:id="86" w:name="P2354"/>
      <w:bookmarkEnd w:id="86"/>
      <w:r w:rsidRPr="001F5FDD">
        <w:rPr>
          <w:sz w:val="12"/>
          <w:szCs w:val="12"/>
        </w:rPr>
        <w:t>ОТЧЕТ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об исполнении бюджетных обязательств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  <w:r w:rsidRPr="001F5FDD">
        <w:rPr>
          <w:sz w:val="12"/>
          <w:szCs w:val="12"/>
        </w:rPr>
        <w:t>на "__" ___________ 20__ г.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12870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891"/>
        <w:gridCol w:w="5499"/>
        <w:gridCol w:w="2098"/>
        <w:gridCol w:w="1928"/>
      </w:tblGrid>
      <w:tr w:rsidR="0074473B" w:rsidRPr="001F5FD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Коды</w:t>
            </w:r>
          </w:p>
        </w:tc>
      </w:tr>
      <w:tr w:rsidR="0074473B" w:rsidRPr="001F5FD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Финансовый орган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бюджета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Периодичность: месячная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Единица измерения: руб.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ind w:firstLine="283"/>
              <w:jc w:val="both"/>
              <w:rPr>
                <w:sz w:val="12"/>
                <w:szCs w:val="12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both"/>
              <w:rPr>
                <w:sz w:val="12"/>
                <w:szCs w:val="12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по ОКЕИ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73B" w:rsidRPr="001F5FDD" w:rsidRDefault="00C53CBA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6" w:history="1">
              <w:r w:rsidR="0074473B" w:rsidRPr="001F5FDD">
                <w:rPr>
                  <w:color w:val="0000FF"/>
                  <w:sz w:val="12"/>
                  <w:szCs w:val="12"/>
                </w:rPr>
                <w:t>383</w:t>
              </w:r>
            </w:hyperlink>
          </w:p>
        </w:tc>
      </w:tr>
    </w:tbl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851"/>
        <w:gridCol w:w="709"/>
        <w:gridCol w:w="708"/>
        <w:gridCol w:w="709"/>
        <w:gridCol w:w="851"/>
        <w:gridCol w:w="850"/>
        <w:gridCol w:w="709"/>
        <w:gridCol w:w="850"/>
        <w:gridCol w:w="993"/>
        <w:gridCol w:w="850"/>
        <w:gridCol w:w="1134"/>
      </w:tblGrid>
      <w:tr w:rsidR="0074473B" w:rsidRPr="001F5FDD" w:rsidTr="00A60D10">
        <w:tc>
          <w:tcPr>
            <w:tcW w:w="62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2268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4962" w:type="dxa"/>
            <w:gridSpan w:val="6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Бюджетные обязательства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</w:tc>
      </w:tr>
      <w:tr w:rsidR="0074473B" w:rsidRPr="001F5FDD" w:rsidTr="00A60D10">
        <w:tc>
          <w:tcPr>
            <w:tcW w:w="62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2410" w:type="dxa"/>
            <w:gridSpan w:val="3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принятые на учет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исполненные бюджетные обязательства текущего финансового года</w:t>
            </w:r>
          </w:p>
        </w:tc>
        <w:tc>
          <w:tcPr>
            <w:tcW w:w="993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неисполненные бюджетные обязательства текущего финансового года (гр. 5 - гр. 8)</w:t>
            </w:r>
          </w:p>
        </w:tc>
        <w:tc>
          <w:tcPr>
            <w:tcW w:w="1984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417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 плановый период</w:t>
            </w:r>
          </w:p>
        </w:tc>
        <w:tc>
          <w:tcPr>
            <w:tcW w:w="1559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984" w:type="dxa"/>
            <w:gridSpan w:val="2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62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</w:t>
            </w: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процент исполнения, % (гр. 8 / гр. 5 * 100)</w:t>
            </w:r>
          </w:p>
        </w:tc>
        <w:tc>
          <w:tcPr>
            <w:tcW w:w="993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(гр. 2 - гр. 5)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процент от доведенного объема ЛБО, % (гр. 11 / гр. 2 * 100)</w:t>
            </w:r>
          </w:p>
        </w:tc>
      </w:tr>
      <w:tr w:rsidR="0074473B" w:rsidRPr="001F5FDD" w:rsidTr="00A60D10">
        <w:tc>
          <w:tcPr>
            <w:tcW w:w="62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85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85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993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629" w:type="dxa"/>
            <w:tcBorders>
              <w:left w:val="nil"/>
              <w:bottom w:val="nil"/>
            </w:tcBorders>
            <w:vAlign w:val="center"/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 по коду главы</w:t>
            </w:r>
          </w:p>
        </w:tc>
        <w:tc>
          <w:tcPr>
            <w:tcW w:w="85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629" w:type="dxa"/>
            <w:tcBorders>
              <w:top w:val="nil"/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Всего</w:t>
            </w:r>
          </w:p>
        </w:tc>
        <w:tc>
          <w:tcPr>
            <w:tcW w:w="85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993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13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Руководитель или иное уполномоченное лицо _____________ ________________________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(подпись)   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Главный бухгалтер ___________ 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(подпись)  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"___" __________________ 20__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Ответственный исполнитель _____________ _____________ _______________________  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(должность)    (подпись)    (расшифровка подписи)    (телефон)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"___" ____________________ 20__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Номер страницы 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Всего страниц _______</w:t>
      </w:r>
    </w:p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10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к Порядку учета бюджетных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</w:t>
      </w:r>
    </w:p>
    <w:p w:rsidR="00C53CBA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средств бюджета</w:t>
      </w:r>
      <w:r w:rsidR="00D25585" w:rsidRPr="00D25585">
        <w:rPr>
          <w:color w:val="FF0000"/>
          <w:sz w:val="12"/>
          <w:szCs w:val="12"/>
        </w:rPr>
        <w:t xml:space="preserve"> </w:t>
      </w:r>
      <w:r w:rsidR="00D25585" w:rsidRPr="00C53CBA">
        <w:rPr>
          <w:sz w:val="12"/>
          <w:szCs w:val="12"/>
        </w:rPr>
        <w:t xml:space="preserve">сельского поселения </w:t>
      </w:r>
      <w:proofErr w:type="spellStart"/>
      <w:proofErr w:type="gramStart"/>
      <w:r w:rsidR="00C53CBA" w:rsidRPr="00C53CBA">
        <w:rPr>
          <w:sz w:val="12"/>
          <w:szCs w:val="12"/>
        </w:rPr>
        <w:t>Тепляковский</w:t>
      </w:r>
      <w:proofErr w:type="spellEnd"/>
      <w:r w:rsidR="00C53CBA" w:rsidRPr="00C53CBA">
        <w:rPr>
          <w:sz w:val="12"/>
          <w:szCs w:val="12"/>
        </w:rPr>
        <w:t xml:space="preserve"> </w:t>
      </w:r>
      <w:r w:rsidR="00D25585" w:rsidRPr="00C53CBA">
        <w:rPr>
          <w:sz w:val="12"/>
          <w:szCs w:val="12"/>
        </w:rPr>
        <w:t xml:space="preserve"> сельсовет</w:t>
      </w:r>
      <w:proofErr w:type="gramEnd"/>
      <w:r w:rsidRPr="001F5FDD">
        <w:rPr>
          <w:sz w:val="12"/>
          <w:szCs w:val="12"/>
        </w:rPr>
        <w:t xml:space="preserve"> 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муниципального района Бураевский район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87" w:name="P2475"/>
      <w:bookmarkEnd w:id="87"/>
      <w:r w:rsidRPr="001F5FDD">
        <w:rPr>
          <w:sz w:val="12"/>
          <w:szCs w:val="12"/>
        </w:rPr>
        <w:t xml:space="preserve">                                                 СВЕДЕНИЯ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о принятых на учет переходящих с прошлого года бюджетных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обязательствах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┌──────────┐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│   Коды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"___" ________ 20___ г.                                  Дата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Наименование бюджета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Финансовый орган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_________________________________________________________________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├──────────┤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Единица измерения: руб.                                                                      по </w:t>
      </w:r>
      <w:hyperlink r:id="rId37" w:history="1">
        <w:r w:rsidRPr="001F5FDD">
          <w:rPr>
            <w:color w:val="0000FF"/>
            <w:sz w:val="12"/>
            <w:szCs w:val="12"/>
          </w:rPr>
          <w:t>ОКЕИ</w:t>
        </w:r>
      </w:hyperlink>
      <w:r w:rsidRPr="001F5FDD">
        <w:rPr>
          <w:sz w:val="12"/>
          <w:szCs w:val="12"/>
        </w:rPr>
        <w:t xml:space="preserve"> │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└──────────┘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┌───┬───────────────┬───────────────────────────────────────────────────────────────────────────────┐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        Бюджетные обязательства   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├────────────────┬────────────────────────────────┬─────────────────────────────┤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N │               │                │       принято на учет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│п/п│   Код по БК   │ </w:t>
      </w:r>
      <w:proofErr w:type="gramStart"/>
      <w:r w:rsidRPr="001F5FDD">
        <w:rPr>
          <w:sz w:val="12"/>
          <w:szCs w:val="12"/>
        </w:rPr>
        <w:t>неисполненная  ├</w:t>
      </w:r>
      <w:proofErr w:type="gramEnd"/>
      <w:r w:rsidRPr="001F5FDD">
        <w:rPr>
          <w:sz w:val="12"/>
          <w:szCs w:val="12"/>
        </w:rPr>
        <w:t>──────────┬─────────────────────┤   не учтено бюджетных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│   │               │часть бюджетного│ </w:t>
      </w:r>
      <w:proofErr w:type="gramStart"/>
      <w:r w:rsidRPr="001F5FDD">
        <w:rPr>
          <w:sz w:val="12"/>
          <w:szCs w:val="12"/>
        </w:rPr>
        <w:t>текущий  │</w:t>
      </w:r>
      <w:proofErr w:type="gramEnd"/>
      <w:r w:rsidRPr="001F5FDD">
        <w:rPr>
          <w:sz w:val="12"/>
          <w:szCs w:val="12"/>
        </w:rPr>
        <w:t xml:space="preserve">   плановый период   │       обязательств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│   │               │ </w:t>
      </w:r>
      <w:proofErr w:type="gramStart"/>
      <w:r w:rsidRPr="001F5FDD">
        <w:rPr>
          <w:sz w:val="12"/>
          <w:szCs w:val="12"/>
        </w:rPr>
        <w:t>обязательства  │</w:t>
      </w:r>
      <w:proofErr w:type="gramEnd"/>
      <w:r w:rsidRPr="001F5FDD">
        <w:rPr>
          <w:sz w:val="12"/>
          <w:szCs w:val="12"/>
        </w:rPr>
        <w:t>финансовый├──────────┬──────────┤(гр. 3 - (гр.4 + гр.5+ гр.6))│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│   │               │                │   год    │первый </w:t>
      </w:r>
      <w:proofErr w:type="spellStart"/>
      <w:r w:rsidRPr="001F5FDD">
        <w:rPr>
          <w:sz w:val="12"/>
          <w:szCs w:val="12"/>
        </w:rPr>
        <w:t>год│второй</w:t>
      </w:r>
      <w:proofErr w:type="spellEnd"/>
      <w:r w:rsidRPr="001F5FDD">
        <w:rPr>
          <w:sz w:val="12"/>
          <w:szCs w:val="12"/>
        </w:rPr>
        <w:t xml:space="preserve"> год│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┼───────────────┼────────────────┼──────────┼─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1 │       2       │       3        │    4     │    5     │    6     │               7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┴───────────────┴────────────────┴──────────┴──────────┴──────────┴─────────────────────────────┼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Наименование участника бюджетного процесса: __________________ Код по Сводному реестру ____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                                           ┌──────────────────────┐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Учетный номер бюджетного обязательства     │            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                                           └──────────────────────┘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┬───────────────┬────────────────┬───────────┬─────────┬──────────┬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┼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│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┴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 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Итого по участнику│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│бюджетного процесса│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                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├───────────────────┼────────────────┼───────────┼─────────┼──────────┼─────────────────────────────┤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│              Всего│                │           │         │          │                             │</w:t>
      </w:r>
    </w:p>
    <w:p w:rsidR="0074473B" w:rsidRPr="001F5FDD" w:rsidRDefault="0074473B" w:rsidP="0074473B">
      <w:pPr>
        <w:pStyle w:val="ConsPlusCell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└───────────────────┴────────────────┴───────────┴─────────┴──────────┴─────────────────────────────┘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Ответственный исполнитель     _______________ _______________ 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(должность)      (подпись)    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"___" ___________ 20___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Номер страницы 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Всего страниц ___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11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к Порядку учета бюджетных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 средств</w:t>
      </w:r>
    </w:p>
    <w:p w:rsidR="00C53CBA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бюджета </w:t>
      </w:r>
      <w:r w:rsidR="00D25585" w:rsidRPr="00C53CBA">
        <w:rPr>
          <w:sz w:val="12"/>
          <w:szCs w:val="12"/>
        </w:rPr>
        <w:t xml:space="preserve">сельского поселения </w:t>
      </w:r>
      <w:proofErr w:type="spellStart"/>
      <w:proofErr w:type="gramStart"/>
      <w:r w:rsidR="00C53CBA" w:rsidRPr="00C53CBA">
        <w:rPr>
          <w:sz w:val="12"/>
          <w:szCs w:val="12"/>
        </w:rPr>
        <w:t>Тепляковский</w:t>
      </w:r>
      <w:proofErr w:type="spellEnd"/>
      <w:r w:rsidR="00C53CBA" w:rsidRPr="00C53CBA">
        <w:rPr>
          <w:sz w:val="12"/>
          <w:szCs w:val="12"/>
        </w:rPr>
        <w:t xml:space="preserve"> </w:t>
      </w:r>
      <w:r w:rsidR="00D25585" w:rsidRPr="00C53CBA">
        <w:rPr>
          <w:sz w:val="12"/>
          <w:szCs w:val="12"/>
        </w:rPr>
        <w:t xml:space="preserve"> сельсовет</w:t>
      </w:r>
      <w:proofErr w:type="gramEnd"/>
      <w:r w:rsidR="00D25585" w:rsidRPr="001F5FDD">
        <w:rPr>
          <w:sz w:val="12"/>
          <w:szCs w:val="12"/>
        </w:rPr>
        <w:t xml:space="preserve"> 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муниципального района Бураевский 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район 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88" w:name="P2558"/>
      <w:bookmarkEnd w:id="88"/>
      <w:r w:rsidRPr="001F5FDD">
        <w:rPr>
          <w:sz w:val="12"/>
          <w:szCs w:val="12"/>
        </w:rPr>
        <w:t xml:space="preserve">                                        ОТЧЕТ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об исполнении бюджетных обязательств, принятых в целях реализации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республиканской адресной инвестиционной программы и территориального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заказа по содержанию, ремонту, капитальному ремонту, строительству                   ┌─────────────────┐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и реконструкции автомобильных дорог общего пользования регионального                  │      Коды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и межмуниципального значения и автомобильных дорог общего пользования                  ├─────────────────┤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местного значения                                          │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├─────────────────┤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на 1 _________ 20__ г.     ___ г.                             Дат</w:t>
      </w:r>
      <w:r>
        <w:rPr>
          <w:sz w:val="12"/>
          <w:szCs w:val="12"/>
        </w:rPr>
        <w:t>а</w:t>
      </w:r>
      <w:r w:rsidRPr="001F5FDD">
        <w:rPr>
          <w:sz w:val="12"/>
          <w:szCs w:val="12"/>
        </w:rPr>
        <w:t>│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├─────────────────┤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Наименование бюджета                                                                         ├─────────────────┤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────────────────────────────────────────────────────       ├─────────────────┤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Финансовый орган                                                                             │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────────────────────────────────────────────────────       ├─────────────────┤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Периодичность: месячная                                                                      ├─────────────────┤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по ОКЕИ│       383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Единица измерения: руб.                                                                     └─────────────────┘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tbl>
      <w:tblPr>
        <w:tblW w:w="10977" w:type="dxa"/>
        <w:tblInd w:w="-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709"/>
        <w:gridCol w:w="709"/>
        <w:gridCol w:w="840"/>
        <w:gridCol w:w="861"/>
        <w:gridCol w:w="850"/>
        <w:gridCol w:w="567"/>
        <w:gridCol w:w="567"/>
      </w:tblGrid>
      <w:tr w:rsidR="0074473B" w:rsidRPr="001F5FDD" w:rsidTr="00A60D10">
        <w:tc>
          <w:tcPr>
            <w:tcW w:w="488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государственного заказчика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объекта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Лимиты бюджетных обязательств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и дата государственно го контракта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обязательств по государственному контракту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Оплачено до текущего года</w:t>
            </w:r>
          </w:p>
        </w:tc>
        <w:tc>
          <w:tcPr>
            <w:tcW w:w="6237" w:type="dxa"/>
            <w:gridSpan w:val="9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Бюджетные обязательства</w:t>
            </w:r>
          </w:p>
        </w:tc>
      </w:tr>
      <w:tr w:rsidR="0074473B" w:rsidRPr="001F5FDD" w:rsidTr="00A60D10">
        <w:tc>
          <w:tcPr>
            <w:tcW w:w="48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276" w:type="dxa"/>
            <w:gridSpan w:val="3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3392" w:type="dxa"/>
            <w:gridSpan w:val="5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принятые на учет</w:t>
            </w:r>
          </w:p>
        </w:tc>
        <w:tc>
          <w:tcPr>
            <w:tcW w:w="861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исполненных бюджетных обязательств текущего финансового года</w:t>
            </w:r>
          </w:p>
        </w:tc>
        <w:tc>
          <w:tcPr>
            <w:tcW w:w="850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неисполненных</w:t>
            </w:r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бюджетных обязательств текущего финансового года</w:t>
            </w:r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(гр. 11 - гр. 16)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неисполненных бюджетных обязательств по государственному контракту</w:t>
            </w:r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(гр. 9 - гр. 10 - гр. 16)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Свободный остаток лимитов бюджетных обязательств</w:t>
            </w:r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(гр. 5 - гр. 11)</w:t>
            </w:r>
          </w:p>
        </w:tc>
      </w:tr>
      <w:tr w:rsidR="0074473B" w:rsidRPr="001F5FDD" w:rsidTr="00A60D10">
        <w:tc>
          <w:tcPr>
            <w:tcW w:w="48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текущий год</w:t>
            </w:r>
          </w:p>
        </w:tc>
        <w:tc>
          <w:tcPr>
            <w:tcW w:w="850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плановый период</w:t>
            </w: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 20___ г.</w:t>
            </w:r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текущий финансовый год</w:t>
            </w:r>
          </w:p>
        </w:tc>
        <w:tc>
          <w:tcPr>
            <w:tcW w:w="1276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плановый период</w:t>
            </w:r>
          </w:p>
        </w:tc>
        <w:tc>
          <w:tcPr>
            <w:tcW w:w="1549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период после текущего финансового года</w:t>
            </w:r>
          </w:p>
        </w:tc>
        <w:tc>
          <w:tcPr>
            <w:tcW w:w="86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8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третий год</w:t>
            </w:r>
          </w:p>
        </w:tc>
        <w:tc>
          <w:tcPr>
            <w:tcW w:w="84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четвертый год</w:t>
            </w:r>
          </w:p>
        </w:tc>
        <w:tc>
          <w:tcPr>
            <w:tcW w:w="86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88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426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12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13</w:t>
            </w:r>
          </w:p>
        </w:tc>
        <w:tc>
          <w:tcPr>
            <w:tcW w:w="709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14</w:t>
            </w:r>
          </w:p>
        </w:tc>
        <w:tc>
          <w:tcPr>
            <w:tcW w:w="84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15</w:t>
            </w:r>
          </w:p>
        </w:tc>
        <w:tc>
          <w:tcPr>
            <w:tcW w:w="861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16</w:t>
            </w:r>
          </w:p>
        </w:tc>
        <w:tc>
          <w:tcPr>
            <w:tcW w:w="850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17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18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19</w:t>
            </w:r>
          </w:p>
        </w:tc>
      </w:tr>
      <w:tr w:rsidR="0074473B" w:rsidRPr="001F5FDD" w:rsidTr="00A60D10">
        <w:tc>
          <w:tcPr>
            <w:tcW w:w="488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8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tcBorders>
              <w:top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 по коду объекта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x</w:t>
            </w: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x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 по коду объекта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x</w:t>
            </w: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x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x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 по коду главы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1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701" w:type="dxa"/>
            <w:gridSpan w:val="4"/>
            <w:tcBorders>
              <w:left w:val="nil"/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Всего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4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6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Руководитель  ___________ _________________________________________________________________     Главный бухгалтер ___________ _________________________________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(подпись)                      (расшифровка подписи)                                                (подпись)        (расшифровка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М.П.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"___" __________ 20__ г.          Ответственный исполнитель                                ______________________ ___________ ________________________________ _______________________________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(должность)        (подпись)        (расшифровка подписи)                (телефон)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Номер страницы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                                                                                   Всего страниц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rPr>
          <w:sz w:val="12"/>
          <w:szCs w:val="12"/>
        </w:rPr>
        <w:sectPr w:rsidR="0074473B" w:rsidRPr="001F5FDD" w:rsidSect="00A60D10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lastRenderedPageBreak/>
        <w:t>Приложение N 12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к Порядку учета бюджетных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обязательств получателей</w:t>
      </w:r>
    </w:p>
    <w:p w:rsidR="00C53CBA" w:rsidRDefault="0074473B" w:rsidP="0074473B">
      <w:pPr>
        <w:pStyle w:val="ConsPlusNormal"/>
        <w:jc w:val="right"/>
        <w:rPr>
          <w:color w:val="FF0000"/>
          <w:sz w:val="12"/>
          <w:szCs w:val="12"/>
        </w:rPr>
      </w:pPr>
      <w:r w:rsidRPr="001F5FDD">
        <w:rPr>
          <w:sz w:val="12"/>
          <w:szCs w:val="12"/>
        </w:rPr>
        <w:t xml:space="preserve">средств </w:t>
      </w:r>
      <w:r w:rsidRPr="00C53CBA">
        <w:rPr>
          <w:sz w:val="12"/>
          <w:szCs w:val="12"/>
        </w:rPr>
        <w:t>бюджета</w:t>
      </w:r>
      <w:r w:rsidR="00D25585" w:rsidRPr="00C53CBA">
        <w:rPr>
          <w:sz w:val="12"/>
          <w:szCs w:val="12"/>
        </w:rPr>
        <w:t xml:space="preserve"> сельского поселения </w:t>
      </w:r>
      <w:proofErr w:type="spellStart"/>
      <w:proofErr w:type="gramStart"/>
      <w:r w:rsidR="00C53CBA" w:rsidRPr="00C53CBA">
        <w:rPr>
          <w:sz w:val="12"/>
          <w:szCs w:val="12"/>
        </w:rPr>
        <w:t>Тепляковский</w:t>
      </w:r>
      <w:proofErr w:type="spellEnd"/>
      <w:r w:rsidR="00C53CBA" w:rsidRPr="00C53CBA">
        <w:rPr>
          <w:sz w:val="12"/>
          <w:szCs w:val="12"/>
        </w:rPr>
        <w:t xml:space="preserve"> </w:t>
      </w:r>
      <w:r w:rsidR="00D25585" w:rsidRPr="00C53CBA">
        <w:rPr>
          <w:sz w:val="12"/>
          <w:szCs w:val="12"/>
        </w:rPr>
        <w:t xml:space="preserve"> сельсовет</w:t>
      </w:r>
      <w:proofErr w:type="gramEnd"/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 муниципального района 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 Бураевский район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89" w:name="P2788"/>
      <w:bookmarkEnd w:id="89"/>
      <w:r w:rsidRPr="001F5FDD">
        <w:rPr>
          <w:sz w:val="12"/>
          <w:szCs w:val="12"/>
        </w:rPr>
        <w:t xml:space="preserve">                                       Справка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о неисполненных в отчетном финансовом году бюджетных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обязательствах по </w:t>
      </w:r>
      <w:r w:rsidR="001C30A5">
        <w:rPr>
          <w:sz w:val="12"/>
          <w:szCs w:val="12"/>
        </w:rPr>
        <w:t>муниципаль</w:t>
      </w:r>
      <w:r w:rsidRPr="001F5FDD">
        <w:rPr>
          <w:sz w:val="12"/>
          <w:szCs w:val="12"/>
        </w:rPr>
        <w:t>ным контрактам на поставку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товаров, выполнение работ, оказание услуг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┌─────────┐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│  Коды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января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на 1 ------ 20__ г.                       Дата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Финансовый орган                                                          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──────────────────────────────────────────────          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по КОФК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Главный распорядитель                                          по Сводному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бюджетных средств,     ______________________________________      реестру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Получатель бюджетных                                                      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средств                                                                   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Периодичность: годовая                                                     │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├─────────┤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Единица измерения: руб.                                            по </w:t>
      </w:r>
      <w:hyperlink r:id="rId38" w:history="1">
        <w:r w:rsidRPr="001F5FDD">
          <w:rPr>
            <w:color w:val="0000FF"/>
            <w:sz w:val="12"/>
            <w:szCs w:val="12"/>
          </w:rPr>
          <w:t>ОКЕИ</w:t>
        </w:r>
      </w:hyperlink>
      <w:r w:rsidRPr="001F5FDD">
        <w:rPr>
          <w:sz w:val="12"/>
          <w:szCs w:val="12"/>
        </w:rPr>
        <w:t xml:space="preserve"> │   383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└─────────┘</w:t>
      </w:r>
    </w:p>
    <w:p w:rsidR="0074473B" w:rsidRPr="001F5FDD" w:rsidRDefault="0074473B" w:rsidP="0074473B">
      <w:pPr>
        <w:pStyle w:val="ConsPlusNormal"/>
        <w:jc w:val="both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850"/>
        <w:gridCol w:w="851"/>
        <w:gridCol w:w="850"/>
        <w:gridCol w:w="851"/>
        <w:gridCol w:w="708"/>
        <w:gridCol w:w="709"/>
        <w:gridCol w:w="709"/>
        <w:gridCol w:w="992"/>
        <w:gridCol w:w="992"/>
        <w:gridCol w:w="993"/>
      </w:tblGrid>
      <w:tr w:rsidR="0074473B" w:rsidRPr="001F5FDD" w:rsidTr="00A60D10">
        <w:tc>
          <w:tcPr>
            <w:tcW w:w="488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</w:t>
            </w:r>
          </w:p>
        </w:tc>
        <w:tc>
          <w:tcPr>
            <w:tcW w:w="2551" w:type="dxa"/>
            <w:gridSpan w:val="3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Муниципальный заказчик</w:t>
            </w:r>
          </w:p>
        </w:tc>
        <w:tc>
          <w:tcPr>
            <w:tcW w:w="1559" w:type="dxa"/>
            <w:gridSpan w:val="2"/>
          </w:tcPr>
          <w:p w:rsidR="0074473B" w:rsidRPr="001F5FDD" w:rsidRDefault="001C30A5" w:rsidP="001C30A5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М</w:t>
            </w:r>
            <w:r w:rsidR="0074473B" w:rsidRPr="001F5FDD">
              <w:rPr>
                <w:sz w:val="12"/>
                <w:szCs w:val="12"/>
              </w:rPr>
              <w:t>униципальный контракт</w:t>
            </w:r>
          </w:p>
        </w:tc>
        <w:tc>
          <w:tcPr>
            <w:tcW w:w="1418" w:type="dxa"/>
            <w:gridSpan w:val="2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Бюджетное обязательство</w:t>
            </w:r>
          </w:p>
        </w:tc>
        <w:tc>
          <w:tcPr>
            <w:tcW w:w="992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Неисполненные бюджетные обязательства отчетного финансового года, всего</w:t>
            </w:r>
          </w:p>
        </w:tc>
        <w:tc>
          <w:tcPr>
            <w:tcW w:w="992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Неиспользованный остаток лимитов бюджетных обязательств отчетного финансового года</w:t>
            </w:r>
          </w:p>
        </w:tc>
        <w:tc>
          <w:tcPr>
            <w:tcW w:w="993" w:type="dxa"/>
            <w:vMerge w:val="restart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Сумма, в пределах которой могут быть увеличены бюджетные ассигнования текущего финансового года</w:t>
            </w:r>
          </w:p>
        </w:tc>
      </w:tr>
      <w:tr w:rsidR="0074473B" w:rsidRPr="001F5FDD" w:rsidTr="00A60D10">
        <w:tc>
          <w:tcPr>
            <w:tcW w:w="48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объекта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неисполненный остаток отчетного финансового года</w:t>
            </w: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8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</w:t>
            </w: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2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3</w:t>
            </w:r>
          </w:p>
        </w:tc>
        <w:tc>
          <w:tcPr>
            <w:tcW w:w="850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4</w:t>
            </w: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5</w:t>
            </w: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6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7</w:t>
            </w: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8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9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10</w:t>
            </w: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11</w:t>
            </w:r>
          </w:p>
        </w:tc>
      </w:tr>
      <w:tr w:rsidR="0074473B" w:rsidRPr="001F5FDD" w:rsidTr="00A60D10">
        <w:tc>
          <w:tcPr>
            <w:tcW w:w="488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8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8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  <w:vMerge w:val="restart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c>
          <w:tcPr>
            <w:tcW w:w="48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993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6016" w:type="dxa"/>
            <w:gridSpan w:val="8"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 по коду бюджетной классификации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A60D10">
        <w:tblPrEx>
          <w:tblBorders>
            <w:left w:val="nil"/>
          </w:tblBorders>
        </w:tblPrEx>
        <w:tc>
          <w:tcPr>
            <w:tcW w:w="6016" w:type="dxa"/>
            <w:gridSpan w:val="8"/>
            <w:tcBorders>
              <w:top w:val="nil"/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jc w:val="right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Всего по коду главы</w:t>
            </w: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3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Ответственный исполнитель ________________ ___________ __________________ ___________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(</w:t>
      </w:r>
      <w:proofErr w:type="gramStart"/>
      <w:r w:rsidRPr="001F5FDD">
        <w:rPr>
          <w:sz w:val="12"/>
          <w:szCs w:val="12"/>
        </w:rPr>
        <w:t xml:space="preserve">должность)   </w:t>
      </w:r>
      <w:proofErr w:type="gramEnd"/>
      <w:r w:rsidRPr="001F5FDD">
        <w:rPr>
          <w:sz w:val="12"/>
          <w:szCs w:val="12"/>
        </w:rPr>
        <w:t xml:space="preserve"> (подпись)     (расшифровка     (телефон)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подписи)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>"__" ____________ 20__ г.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Номер страницы _____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Всего страниц ____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jc w:val="right"/>
        <w:outlineLvl w:val="1"/>
        <w:rPr>
          <w:sz w:val="12"/>
          <w:szCs w:val="12"/>
        </w:rPr>
      </w:pPr>
      <w:r w:rsidRPr="001F5FDD">
        <w:rPr>
          <w:sz w:val="12"/>
          <w:szCs w:val="12"/>
        </w:rPr>
        <w:t>Приложение N 13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к Порядку учета бюджетных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и денежных обязательств</w:t>
      </w:r>
    </w:p>
    <w:p w:rsidR="00C53CBA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получателей средств бюджета</w:t>
      </w:r>
    </w:p>
    <w:p w:rsidR="0074473B" w:rsidRPr="00C53CBA" w:rsidRDefault="00D25585" w:rsidP="0074473B">
      <w:pPr>
        <w:pStyle w:val="ConsPlusNormal"/>
        <w:jc w:val="right"/>
        <w:rPr>
          <w:sz w:val="12"/>
          <w:szCs w:val="12"/>
        </w:rPr>
      </w:pPr>
      <w:bookmarkStart w:id="90" w:name="_GoBack"/>
      <w:r w:rsidRPr="00C53CBA">
        <w:rPr>
          <w:sz w:val="12"/>
          <w:szCs w:val="12"/>
        </w:rPr>
        <w:t xml:space="preserve"> сельского поселения </w:t>
      </w:r>
      <w:proofErr w:type="spellStart"/>
      <w:proofErr w:type="gramStart"/>
      <w:r w:rsidR="00C53CBA" w:rsidRPr="00C53CBA">
        <w:rPr>
          <w:sz w:val="12"/>
          <w:szCs w:val="12"/>
        </w:rPr>
        <w:t>Тепляковский</w:t>
      </w:r>
      <w:proofErr w:type="spellEnd"/>
      <w:r w:rsidR="00C53CBA" w:rsidRPr="00C53CBA">
        <w:rPr>
          <w:sz w:val="12"/>
          <w:szCs w:val="12"/>
        </w:rPr>
        <w:t xml:space="preserve"> </w:t>
      </w:r>
      <w:r w:rsidRPr="00C53CBA">
        <w:rPr>
          <w:sz w:val="12"/>
          <w:szCs w:val="12"/>
        </w:rPr>
        <w:t xml:space="preserve"> сельсовет</w:t>
      </w:r>
      <w:proofErr w:type="gramEnd"/>
    </w:p>
    <w:bookmarkEnd w:id="90"/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>муниципального района Бураевский</w:t>
      </w:r>
    </w:p>
    <w:p w:rsidR="0074473B" w:rsidRPr="001F5FDD" w:rsidRDefault="0074473B" w:rsidP="0074473B">
      <w:pPr>
        <w:pStyle w:val="ConsPlusNormal"/>
        <w:jc w:val="right"/>
        <w:rPr>
          <w:sz w:val="12"/>
          <w:szCs w:val="12"/>
        </w:rPr>
      </w:pPr>
      <w:r w:rsidRPr="001F5FDD">
        <w:rPr>
          <w:sz w:val="12"/>
          <w:szCs w:val="12"/>
        </w:rPr>
        <w:t xml:space="preserve"> район Республики Башкортостан</w:t>
      </w:r>
    </w:p>
    <w:p w:rsidR="0074473B" w:rsidRPr="001F5FDD" w:rsidRDefault="0074473B" w:rsidP="0074473B">
      <w:pPr>
        <w:spacing w:after="1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┌──────────────────────────┐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ИКЗ│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└──────────────────────────┘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┌──────────────────────────┐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Вид средств для│     Средства бюджета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исполнения│                          │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                                       └──────────────────────────┘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bookmarkStart w:id="91" w:name="P2904"/>
      <w:bookmarkEnd w:id="91"/>
      <w:r w:rsidRPr="001F5FDD">
        <w:rPr>
          <w:sz w:val="12"/>
          <w:szCs w:val="12"/>
        </w:rPr>
        <w:t xml:space="preserve">               Реестр проверенных и принятых на учет бюджетных обязательств</w:t>
      </w:r>
    </w:p>
    <w:p w:rsidR="0074473B" w:rsidRPr="001F5FDD" w:rsidRDefault="0074473B" w:rsidP="0074473B">
      <w:pPr>
        <w:pStyle w:val="ConsPlusNonformat"/>
        <w:jc w:val="both"/>
        <w:rPr>
          <w:sz w:val="12"/>
          <w:szCs w:val="12"/>
        </w:rPr>
      </w:pPr>
      <w:r w:rsidRPr="001F5FDD">
        <w:rPr>
          <w:sz w:val="12"/>
          <w:szCs w:val="12"/>
        </w:rPr>
        <w:t xml:space="preserve">                                        N        от</w:t>
      </w:r>
    </w:p>
    <w:p w:rsidR="0074473B" w:rsidRPr="001F5FDD" w:rsidRDefault="0074473B" w:rsidP="0074473B">
      <w:pPr>
        <w:pStyle w:val="ConsPlusNormal"/>
        <w:jc w:val="center"/>
        <w:rPr>
          <w:sz w:val="12"/>
          <w:szCs w:val="12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567"/>
        <w:gridCol w:w="425"/>
        <w:gridCol w:w="425"/>
        <w:gridCol w:w="426"/>
        <w:gridCol w:w="567"/>
        <w:gridCol w:w="708"/>
        <w:gridCol w:w="567"/>
        <w:gridCol w:w="284"/>
        <w:gridCol w:w="425"/>
        <w:gridCol w:w="425"/>
        <w:gridCol w:w="426"/>
        <w:gridCol w:w="425"/>
        <w:gridCol w:w="567"/>
        <w:gridCol w:w="567"/>
        <w:gridCol w:w="567"/>
        <w:gridCol w:w="567"/>
        <w:gridCol w:w="425"/>
        <w:gridCol w:w="567"/>
        <w:gridCol w:w="567"/>
      </w:tblGrid>
      <w:tr w:rsidR="0074473B" w:rsidRPr="001F5FDD" w:rsidTr="0074473B">
        <w:tc>
          <w:tcPr>
            <w:tcW w:w="34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файла сведений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N л/с, ИНН и наименование получателя бюджетных средств</w:t>
            </w:r>
          </w:p>
        </w:tc>
        <w:tc>
          <w:tcPr>
            <w:tcW w:w="850" w:type="dxa"/>
            <w:gridSpan w:val="2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Реквизиты контрагента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Код по БК плательщика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Предмет по документу-основанию</w:t>
            </w:r>
          </w:p>
        </w:tc>
        <w:tc>
          <w:tcPr>
            <w:tcW w:w="708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поставщика и объекта закупки (по сведениям, размещенным в реестре контрактов)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по документу-основанию</w:t>
            </w:r>
          </w:p>
        </w:tc>
        <w:tc>
          <w:tcPr>
            <w:tcW w:w="1134" w:type="dxa"/>
            <w:gridSpan w:val="3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Сумма, поставленная на учет</w:t>
            </w:r>
          </w:p>
        </w:tc>
        <w:tc>
          <w:tcPr>
            <w:tcW w:w="426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Учетный номер обязательства</w:t>
            </w:r>
          </w:p>
        </w:tc>
        <w:tc>
          <w:tcPr>
            <w:tcW w:w="2126" w:type="dxa"/>
            <w:gridSpan w:val="4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Реквизиты документа-основания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Сумма исполненных обязательств до текущего года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Примечание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жесткой копии документа</w:t>
            </w:r>
          </w:p>
        </w:tc>
        <w:tc>
          <w:tcPr>
            <w:tcW w:w="567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 объекта, код объекта</w:t>
            </w:r>
          </w:p>
        </w:tc>
      </w:tr>
      <w:tr w:rsidR="0074473B" w:rsidRPr="001F5FDD" w:rsidTr="0074473B">
        <w:trPr>
          <w:trHeight w:val="509"/>
        </w:trPr>
        <w:tc>
          <w:tcPr>
            <w:tcW w:w="34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наименование, ИНН, КПП</w:t>
            </w:r>
          </w:p>
        </w:tc>
        <w:tc>
          <w:tcPr>
            <w:tcW w:w="425" w:type="dxa"/>
            <w:vMerge w:val="restart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Счет и банк</w:t>
            </w: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3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126" w:type="dxa"/>
            <w:gridSpan w:val="4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74473B">
        <w:tc>
          <w:tcPr>
            <w:tcW w:w="34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на текущий год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первый год планового периода</w:t>
            </w: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второй год планового периода</w:t>
            </w:r>
          </w:p>
        </w:tc>
        <w:tc>
          <w:tcPr>
            <w:tcW w:w="426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Вид, номер, дата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дата начала действия, дата окончания действия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размер авансового платежа, сумма</w:t>
            </w:r>
          </w:p>
        </w:tc>
        <w:tc>
          <w:tcPr>
            <w:tcW w:w="567" w:type="dxa"/>
            <w:vAlign w:val="center"/>
          </w:tcPr>
          <w:p w:rsidR="0074473B" w:rsidRPr="001F5FDD" w:rsidRDefault="0074473B" w:rsidP="00A60D10">
            <w:pPr>
              <w:pStyle w:val="ConsPlusNormal"/>
              <w:jc w:val="center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номер реестровой записи</w:t>
            </w: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74473B" w:rsidRPr="001F5FDD" w:rsidRDefault="0074473B" w:rsidP="00A60D10">
            <w:pPr>
              <w:rPr>
                <w:sz w:val="12"/>
                <w:szCs w:val="12"/>
              </w:rPr>
            </w:pPr>
          </w:p>
        </w:tc>
      </w:tr>
      <w:tr w:rsidR="0074473B" w:rsidRPr="001F5FDD" w:rsidTr="0074473B">
        <w:tc>
          <w:tcPr>
            <w:tcW w:w="34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6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N</w:t>
            </w: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N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473B" w:rsidRPr="001F5FDD" w:rsidTr="0074473B">
        <w:tblPrEx>
          <w:tblBorders>
            <w:left w:val="nil"/>
            <w:right w:val="nil"/>
          </w:tblBorders>
        </w:tblPrEx>
        <w:tc>
          <w:tcPr>
            <w:tcW w:w="2756" w:type="dxa"/>
            <w:gridSpan w:val="6"/>
            <w:tcBorders>
              <w:left w:val="nil"/>
              <w:bottom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  <w:r w:rsidRPr="001F5FDD">
              <w:rPr>
                <w:sz w:val="12"/>
                <w:szCs w:val="12"/>
              </w:rPr>
              <w:t>Итого</w:t>
            </w:r>
          </w:p>
        </w:tc>
        <w:tc>
          <w:tcPr>
            <w:tcW w:w="567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284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678" w:type="dxa"/>
            <w:gridSpan w:val="9"/>
            <w:tcBorders>
              <w:bottom w:val="nil"/>
              <w:right w:val="nil"/>
            </w:tcBorders>
          </w:tcPr>
          <w:p w:rsidR="0074473B" w:rsidRPr="001F5FDD" w:rsidRDefault="0074473B" w:rsidP="00A60D10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74473B" w:rsidRPr="001F5FDD" w:rsidRDefault="0074473B" w:rsidP="0074473B">
      <w:pPr>
        <w:pStyle w:val="ConsPlusNormal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rPr>
          <w:sz w:val="12"/>
          <w:szCs w:val="12"/>
        </w:rPr>
      </w:pPr>
      <w:r w:rsidRPr="001F5FDD">
        <w:rPr>
          <w:sz w:val="12"/>
          <w:szCs w:val="12"/>
        </w:rPr>
        <w:t>Ответственный исполнитель</w:t>
      </w: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ind w:firstLine="540"/>
        <w:jc w:val="both"/>
        <w:rPr>
          <w:sz w:val="12"/>
          <w:szCs w:val="12"/>
        </w:rPr>
      </w:pPr>
    </w:p>
    <w:p w:rsidR="0074473B" w:rsidRPr="001F5FDD" w:rsidRDefault="0074473B" w:rsidP="0074473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12"/>
          <w:szCs w:val="12"/>
        </w:rPr>
      </w:pPr>
    </w:p>
    <w:p w:rsidR="0074473B" w:rsidRPr="001F5FDD" w:rsidRDefault="0074473B" w:rsidP="0074473B">
      <w:pPr>
        <w:rPr>
          <w:sz w:val="12"/>
          <w:szCs w:val="12"/>
        </w:rPr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332360" w:rsidRDefault="00332360">
      <w:pPr>
        <w:pStyle w:val="ConsPlusNormal"/>
        <w:jc w:val="right"/>
      </w:pPr>
    </w:p>
    <w:p w:rsidR="00BE3F81" w:rsidRDefault="00BE3F81">
      <w:pPr>
        <w:pStyle w:val="ConsPlusNormal"/>
        <w:jc w:val="right"/>
      </w:pPr>
    </w:p>
    <w:p w:rsidR="00BE3F81" w:rsidRDefault="00BE3F81">
      <w:pPr>
        <w:pStyle w:val="ConsPlusNormal"/>
        <w:jc w:val="right"/>
      </w:pPr>
    </w:p>
    <w:p w:rsidR="00BE3F81" w:rsidRDefault="00BE3F81">
      <w:pPr>
        <w:pStyle w:val="ConsPlusNormal"/>
        <w:jc w:val="right"/>
      </w:pPr>
    </w:p>
    <w:p w:rsidR="00BE3F81" w:rsidRDefault="00BE3F81">
      <w:pPr>
        <w:pStyle w:val="ConsPlusNormal"/>
        <w:jc w:val="right"/>
      </w:pPr>
    </w:p>
    <w:p w:rsidR="00406744" w:rsidRDefault="00406744">
      <w:pPr>
        <w:pStyle w:val="ConsPlusNormal"/>
        <w:jc w:val="right"/>
      </w:pPr>
    </w:p>
    <w:p w:rsidR="00406744" w:rsidRDefault="00406744">
      <w:pPr>
        <w:pStyle w:val="ConsPlusNormal"/>
        <w:jc w:val="right"/>
      </w:pPr>
    </w:p>
    <w:p w:rsidR="00406744" w:rsidRDefault="00406744">
      <w:pPr>
        <w:pStyle w:val="ConsPlusNormal"/>
        <w:jc w:val="right"/>
      </w:pPr>
    </w:p>
    <w:p w:rsidR="00406744" w:rsidRDefault="00406744">
      <w:pPr>
        <w:pStyle w:val="ConsPlusNormal"/>
        <w:jc w:val="right"/>
      </w:pPr>
    </w:p>
    <w:sectPr w:rsidR="00406744" w:rsidSect="000B6889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E3F81"/>
    <w:rsid w:val="000B6889"/>
    <w:rsid w:val="001C30A5"/>
    <w:rsid w:val="001C4FCB"/>
    <w:rsid w:val="00222643"/>
    <w:rsid w:val="002F4C5E"/>
    <w:rsid w:val="00310DCE"/>
    <w:rsid w:val="00311A95"/>
    <w:rsid w:val="00332360"/>
    <w:rsid w:val="00376176"/>
    <w:rsid w:val="003B694A"/>
    <w:rsid w:val="0040000F"/>
    <w:rsid w:val="00406744"/>
    <w:rsid w:val="004C0D25"/>
    <w:rsid w:val="0054383B"/>
    <w:rsid w:val="00552CBC"/>
    <w:rsid w:val="00635FB2"/>
    <w:rsid w:val="0074473B"/>
    <w:rsid w:val="008546B9"/>
    <w:rsid w:val="00872C9D"/>
    <w:rsid w:val="008C0B6C"/>
    <w:rsid w:val="0091023E"/>
    <w:rsid w:val="009571DE"/>
    <w:rsid w:val="009C02CB"/>
    <w:rsid w:val="009D2623"/>
    <w:rsid w:val="00A5108A"/>
    <w:rsid w:val="00A60D10"/>
    <w:rsid w:val="00A707AB"/>
    <w:rsid w:val="00AA23DF"/>
    <w:rsid w:val="00B573E6"/>
    <w:rsid w:val="00B63FB7"/>
    <w:rsid w:val="00B678DD"/>
    <w:rsid w:val="00B7209D"/>
    <w:rsid w:val="00BE3F81"/>
    <w:rsid w:val="00C3134A"/>
    <w:rsid w:val="00C53CBA"/>
    <w:rsid w:val="00D21A4C"/>
    <w:rsid w:val="00D25585"/>
    <w:rsid w:val="00D31A7C"/>
    <w:rsid w:val="00D81C5B"/>
    <w:rsid w:val="00D962D6"/>
    <w:rsid w:val="00DE5720"/>
    <w:rsid w:val="00E13C57"/>
    <w:rsid w:val="00F25A07"/>
    <w:rsid w:val="00FA4289"/>
    <w:rsid w:val="00FA4CDC"/>
    <w:rsid w:val="00FC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8A1E1F-28CA-4AAA-900B-13459FF88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E3F8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E3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E3F8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E3F8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5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5A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159F38C4D0D9FCA9B70F4A9555D453FD7AA15DCE4F2A66F096F872D2136C696A25CA81615D3B254B972E6AE9cB06G" TargetMode="External"/><Relationship Id="rId18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6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4" Type="http://schemas.openxmlformats.org/officeDocument/2006/relationships/hyperlink" Target="consultantplus://offline/ref=8D159F38C4D0D9FCA9B70F4A9555D453FD7AA65DCA452A66F096F872D2136C696A25CA81615D3B254B972E6AE9cB06G" TargetMode="External"/><Relationship Id="rId7" Type="http://schemas.openxmlformats.org/officeDocument/2006/relationships/hyperlink" Target="consultantplus://offline/ref=8D159F38C4D0D9FCA9B70F4A9555D453FD7BA059CD4A2A66F096F872D2136C697825928D635E24204B82783BACEBEEBD79DE5BD3C16ABE01cC08G" TargetMode="External"/><Relationship Id="rId12" Type="http://schemas.openxmlformats.org/officeDocument/2006/relationships/hyperlink" Target="consultantplus://offline/ref=8D159F38C4D0D9FCA9B70F4A9555D453FD7AA15DCE4F2A66F096F872D2136C696A25CA81615D3B254B972E6AE9cB06G" TargetMode="External"/><Relationship Id="rId17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5" Type="http://schemas.openxmlformats.org/officeDocument/2006/relationships/hyperlink" Target="consultantplus://offline/ref=8D159F38C4D0D9FCA9B70F4A9555D453FD7BA159CC4F2A66F096F872D2136C696A25CA81615D3B254B972E6AE9cB06G" TargetMode="External"/><Relationship Id="rId33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38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D159F38C4D0D9FCA9B70F5C96398B5AFE71FC56C7452838A8C9A32F851A663E3F6ACBCF2750242449882F6BE3EAB2FB2CCD58D1C169BC1EC2BAE7cD05G" TargetMode="External"/><Relationship Id="rId20" Type="http://schemas.openxmlformats.org/officeDocument/2006/relationships/hyperlink" Target="consultantplus://offline/ref=8D159F38C4D0D9FCA9B70F4A9555D453FD7BA159CC4F2A66F096F872D2136C696A25CA81615D3B254B972E6AE9cB06G" TargetMode="External"/><Relationship Id="rId29" Type="http://schemas.openxmlformats.org/officeDocument/2006/relationships/hyperlink" Target="consultantplus://offline/ref=8D159F38C4D0D9FCA9B70F4A9555D453FD7BA159CC4F2A66F096F872D2136C696A25CA81615D3B254B972E6AE9cB06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D159F38C4D0D9FCA9B70F4A9555D453FD7BA059CD4A2A66F096F872D2136C697825928E6655222F1DD8683FE5BCE3A178C244D3DF69cB06G" TargetMode="External"/><Relationship Id="rId11" Type="http://schemas.openxmlformats.org/officeDocument/2006/relationships/hyperlink" Target="consultantplus://offline/ref=8D159F38C4D0D9FCA9B70F5C96398B5AFE71FC56C94E2531A4C9A32F851A663E3F6ACBCF2750242449892D69E3EAB2FB2CCD58D1C169BC1EC2BAE7cD05G" TargetMode="External"/><Relationship Id="rId24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32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37" Type="http://schemas.openxmlformats.org/officeDocument/2006/relationships/hyperlink" Target="consultantplus://offline/ref=8D159F38C4D0D9FCA9B70F4A9555D453FD7AA65DCA452A66F096F872D2136C696A25CA81615D3B254B972E6AE9cB06G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D159F38C4D0D9FCA9B70F4A9555D453FD7BA059CD4A2A66F096F872D2136C697825928E6655222F1DD8683FE5BCE3A178C244D3DF69cB06G" TargetMode="External"/><Relationship Id="rId15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23" Type="http://schemas.openxmlformats.org/officeDocument/2006/relationships/hyperlink" Target="consultantplus://offline/ref=8D159F38C4D0D9FCA9B70F4A9555D453FD7AA65DCA452A66F096F872D2136C696A25CA81615D3B254B972E6AE9cB06G" TargetMode="External"/><Relationship Id="rId28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36" Type="http://schemas.openxmlformats.org/officeDocument/2006/relationships/hyperlink" Target="consultantplus://offline/ref=8D159F38C4D0D9FCA9B70F4A9555D453FD7AA65DCA452A66F096F872D2136C697825928D635D272C4A82783BACEBEEBD79DE5BD3C16ABE01cC08G" TargetMode="External"/><Relationship Id="rId10" Type="http://schemas.openxmlformats.org/officeDocument/2006/relationships/hyperlink" Target="consultantplus://offline/ref=8D159F38C4D0D9FCA9B70F5C96398B5AFE71FC56CE4D2433AEC3FE258D436A3C386594D82019282549892C6BECB5B7EE3D9557D3DF76BF02DEB8E6DCcE0EG" TargetMode="External"/><Relationship Id="rId19" Type="http://schemas.openxmlformats.org/officeDocument/2006/relationships/hyperlink" Target="consultantplus://offline/ref=8D159F38C4D0D9FCA9B70F4A9555D453FD7AA65DCA452A66F096F872D2136C697825928D635C2C254F82783BACEBEEBD79DE5BD3C16ABE01cC08G" TargetMode="External"/><Relationship Id="rId31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D159F38C4D0D9FCA9B70F4A9555D453FD7AAB5FC94C2A66F096F872D2136C697825928D635D25254A82783BACEBEEBD79DE5BD3C16ABE01cC08G" TargetMode="External"/><Relationship Id="rId14" Type="http://schemas.openxmlformats.org/officeDocument/2006/relationships/hyperlink" Target="consultantplus://offline/ref=8D159F38C4D0D9FCA9B70F4A9555D453FD7BA159CC4F2A66F096F872D2136C696A25CA81615D3B254B972E6AE9cB06G" TargetMode="External"/><Relationship Id="rId22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27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0" Type="http://schemas.openxmlformats.org/officeDocument/2006/relationships/hyperlink" Target="consultantplus://offline/ref=8D159F38C4D0D9FCA9B70F4A9555D453FD7BA159CD4B2A66F096F872D2136C697825928D635D25254982783BACEBEEBD79DE5BD3C16ABE01cC08G" TargetMode="External"/><Relationship Id="rId35" Type="http://schemas.openxmlformats.org/officeDocument/2006/relationships/hyperlink" Target="consultantplus://offline/ref=8D159F38C4D0D9FCA9B70F4A9555D453FD7BA159CC4F2A66F096F872D2136C696A25CA81615D3B254B972E6AE9cB06G" TargetMode="External"/><Relationship Id="rId8" Type="http://schemas.openxmlformats.org/officeDocument/2006/relationships/hyperlink" Target="consultantplus://offline/ref=8D159F38C4D0D9FCA9B70F4A9555D453FD7BA159CC4F2A66F096F872D2136C696A25CA81615D3B254B972E6AE9cB06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4294953357</TotalTime>
  <Pages>36</Pages>
  <Words>17940</Words>
  <Characters>102264</Characters>
  <Application>Microsoft Office Word</Application>
  <DocSecurity>0</DocSecurity>
  <Lines>852</Lines>
  <Paragraphs>239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119965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Пользователь Windows</cp:lastModifiedBy>
  <cp:revision>28</cp:revision>
  <cp:lastPrinted>2019-01-15T05:39:00Z</cp:lastPrinted>
  <dcterms:created xsi:type="dcterms:W3CDTF">2018-12-20T06:52:00Z</dcterms:created>
  <dcterms:modified xsi:type="dcterms:W3CDTF">2019-12-19T12:44:00Z</dcterms:modified>
</cp:coreProperties>
</file>