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502"/>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6E53A3" w:rsidRPr="006E53A3" w:rsidTr="00611644">
        <w:trPr>
          <w:trHeight w:val="1584"/>
        </w:trPr>
        <w:tc>
          <w:tcPr>
            <w:tcW w:w="4786" w:type="dxa"/>
            <w:tcBorders>
              <w:top w:val="nil"/>
              <w:left w:val="nil"/>
              <w:bottom w:val="single" w:sz="4" w:space="0" w:color="auto"/>
              <w:right w:val="nil"/>
            </w:tcBorders>
          </w:tcPr>
          <w:p w:rsidR="006E53A3" w:rsidRPr="006E53A3" w:rsidRDefault="006E53A3" w:rsidP="006E53A3">
            <w:pPr>
              <w:spacing w:line="252" w:lineRule="auto"/>
              <w:jc w:val="center"/>
              <w:rPr>
                <w:b/>
                <w:lang w:eastAsia="en-US"/>
              </w:rPr>
            </w:pPr>
          </w:p>
          <w:p w:rsidR="006E53A3" w:rsidRPr="006E53A3" w:rsidRDefault="006E53A3" w:rsidP="006E53A3">
            <w:pPr>
              <w:spacing w:line="252" w:lineRule="auto"/>
              <w:jc w:val="center"/>
              <w:rPr>
                <w:b/>
                <w:lang w:eastAsia="en-US"/>
              </w:rPr>
            </w:pPr>
            <w:r w:rsidRPr="006E53A3">
              <w:rPr>
                <w:b/>
                <w:lang w:eastAsia="en-US"/>
              </w:rPr>
              <w:t>Баш</w:t>
            </w:r>
            <w:r w:rsidRPr="006E53A3">
              <w:rPr>
                <w:rFonts w:eastAsia="MS Mincho" w:hint="eastAsia"/>
                <w:b/>
                <w:lang w:eastAsia="en-US"/>
              </w:rPr>
              <w:t>ҡ</w:t>
            </w:r>
            <w:proofErr w:type="spellStart"/>
            <w:r w:rsidRPr="006E53A3">
              <w:rPr>
                <w:b/>
                <w:lang w:eastAsia="en-US"/>
              </w:rPr>
              <w:t>ортостан</w:t>
            </w:r>
            <w:proofErr w:type="spellEnd"/>
            <w:r w:rsidRPr="006E53A3">
              <w:rPr>
                <w:b/>
                <w:lang w:eastAsia="en-US"/>
              </w:rPr>
              <w:t xml:space="preserve"> </w:t>
            </w:r>
            <w:proofErr w:type="spellStart"/>
            <w:r w:rsidRPr="006E53A3">
              <w:rPr>
                <w:b/>
                <w:lang w:eastAsia="en-US"/>
              </w:rPr>
              <w:t>Республикаhы</w:t>
            </w:r>
            <w:proofErr w:type="spellEnd"/>
          </w:p>
          <w:p w:rsidR="006E53A3" w:rsidRPr="006E53A3" w:rsidRDefault="006E53A3" w:rsidP="006E53A3">
            <w:pPr>
              <w:spacing w:line="252" w:lineRule="auto"/>
              <w:jc w:val="center"/>
              <w:rPr>
                <w:b/>
                <w:lang w:eastAsia="en-US"/>
              </w:rPr>
            </w:pPr>
            <w:proofErr w:type="spellStart"/>
            <w:r w:rsidRPr="006E53A3">
              <w:rPr>
                <w:b/>
                <w:lang w:eastAsia="en-US"/>
              </w:rPr>
              <w:t>Борай</w:t>
            </w:r>
            <w:proofErr w:type="spellEnd"/>
            <w:r w:rsidRPr="006E53A3">
              <w:rPr>
                <w:b/>
                <w:lang w:eastAsia="en-US"/>
              </w:rPr>
              <w:t xml:space="preserve"> </w:t>
            </w:r>
            <w:proofErr w:type="gramStart"/>
            <w:r w:rsidRPr="006E53A3">
              <w:rPr>
                <w:b/>
                <w:lang w:eastAsia="en-US"/>
              </w:rPr>
              <w:t xml:space="preserve">районы  </w:t>
            </w:r>
            <w:proofErr w:type="spellStart"/>
            <w:r w:rsidRPr="006E53A3">
              <w:rPr>
                <w:b/>
                <w:lang w:eastAsia="en-US"/>
              </w:rPr>
              <w:t>муниципаль</w:t>
            </w:r>
            <w:proofErr w:type="spellEnd"/>
            <w:proofErr w:type="gramEnd"/>
            <w:r w:rsidRPr="006E53A3">
              <w:rPr>
                <w:b/>
                <w:lang w:eastAsia="en-US"/>
              </w:rPr>
              <w:t xml:space="preserve"> </w:t>
            </w:r>
            <w:proofErr w:type="spellStart"/>
            <w:r w:rsidRPr="006E53A3">
              <w:rPr>
                <w:b/>
                <w:lang w:eastAsia="en-US"/>
              </w:rPr>
              <w:t>районыны</w:t>
            </w:r>
            <w:r w:rsidRPr="006E53A3">
              <w:rPr>
                <w:b/>
                <w:lang w:eastAsia="en-US"/>
              </w:rPr>
              <w:softHyphen/>
              <w:t>н</w:t>
            </w:r>
            <w:proofErr w:type="spellEnd"/>
            <w:r w:rsidRPr="006E53A3">
              <w:rPr>
                <w:b/>
                <w:lang w:eastAsia="en-US"/>
              </w:rPr>
              <w:t xml:space="preserve"> Тепляк  </w:t>
            </w:r>
            <w:proofErr w:type="spellStart"/>
            <w:r w:rsidRPr="006E53A3">
              <w:rPr>
                <w:b/>
                <w:lang w:eastAsia="en-US"/>
              </w:rPr>
              <w:t>ауыл</w:t>
            </w:r>
            <w:proofErr w:type="spellEnd"/>
            <w:r w:rsidRPr="006E53A3">
              <w:rPr>
                <w:b/>
                <w:lang w:eastAsia="en-US"/>
              </w:rPr>
              <w:t xml:space="preserve">  советы</w:t>
            </w:r>
          </w:p>
          <w:p w:rsidR="006E53A3" w:rsidRPr="006E53A3" w:rsidRDefault="006E53A3" w:rsidP="006E53A3">
            <w:pPr>
              <w:spacing w:line="252" w:lineRule="auto"/>
              <w:jc w:val="center"/>
              <w:rPr>
                <w:b/>
                <w:lang w:eastAsia="en-US"/>
              </w:rPr>
            </w:pPr>
            <w:proofErr w:type="spellStart"/>
            <w:proofErr w:type="gramStart"/>
            <w:r w:rsidRPr="006E53A3">
              <w:rPr>
                <w:b/>
                <w:lang w:eastAsia="en-US"/>
              </w:rPr>
              <w:t>ауыл</w:t>
            </w:r>
            <w:proofErr w:type="spellEnd"/>
            <w:r w:rsidRPr="006E53A3">
              <w:rPr>
                <w:b/>
                <w:lang w:eastAsia="en-US"/>
              </w:rPr>
              <w:t xml:space="preserve">  </w:t>
            </w:r>
            <w:proofErr w:type="spellStart"/>
            <w:r w:rsidRPr="006E53A3">
              <w:rPr>
                <w:b/>
                <w:lang w:eastAsia="en-US"/>
              </w:rPr>
              <w:t>биләмә</w:t>
            </w:r>
            <w:proofErr w:type="gramEnd"/>
            <w:r w:rsidRPr="006E53A3">
              <w:rPr>
                <w:b/>
                <w:lang w:eastAsia="en-US"/>
              </w:rPr>
              <w:t>hе</w:t>
            </w:r>
            <w:proofErr w:type="spellEnd"/>
            <w:r w:rsidRPr="006E53A3">
              <w:rPr>
                <w:b/>
                <w:lang w:eastAsia="en-US"/>
              </w:rPr>
              <w:t xml:space="preserve">   Советы</w:t>
            </w:r>
          </w:p>
          <w:p w:rsidR="006E53A3" w:rsidRPr="006E53A3" w:rsidRDefault="006E53A3" w:rsidP="006E53A3">
            <w:pPr>
              <w:spacing w:line="252" w:lineRule="auto"/>
              <w:jc w:val="center"/>
              <w:rPr>
                <w:rFonts w:ascii="a_Timer Bashkir" w:hAnsi="a_Timer Bashkir" w:cs="Arial"/>
                <w:b/>
                <w:lang w:val="be-BY" w:eastAsia="en-US"/>
              </w:rPr>
            </w:pPr>
          </w:p>
          <w:p w:rsidR="006E53A3" w:rsidRPr="006E53A3" w:rsidRDefault="006E53A3" w:rsidP="006E53A3">
            <w:pPr>
              <w:spacing w:line="252" w:lineRule="auto"/>
              <w:jc w:val="center"/>
              <w:rPr>
                <w:rFonts w:ascii="a_Timer Bashkir" w:hAnsi="a_Timer Bashkir" w:cs="Arial"/>
                <w:sz w:val="18"/>
                <w:szCs w:val="18"/>
                <w:lang w:val="be-BY" w:eastAsia="en-US"/>
              </w:rPr>
            </w:pPr>
            <w:r w:rsidRPr="006E53A3">
              <w:rPr>
                <w:rFonts w:ascii="a_Timer Bashkir" w:hAnsi="a_Timer Bashkir" w:cs="Arial"/>
                <w:sz w:val="18"/>
                <w:szCs w:val="18"/>
                <w:lang w:val="be-BY" w:eastAsia="en-US"/>
              </w:rPr>
              <w:t>4529 63,  Тепляк ауылы, Мелиораторзар  урамы, 1</w:t>
            </w:r>
          </w:p>
          <w:p w:rsidR="006E53A3" w:rsidRPr="006E53A3" w:rsidRDefault="006E53A3" w:rsidP="006E53A3">
            <w:pPr>
              <w:spacing w:line="252" w:lineRule="auto"/>
              <w:jc w:val="center"/>
              <w:rPr>
                <w:rFonts w:ascii="a_Timer Bashkir" w:hAnsi="a_Timer Bashkir" w:cs="Arial"/>
                <w:b/>
                <w:sz w:val="28"/>
                <w:lang w:val="be-BY" w:eastAsia="en-US"/>
              </w:rPr>
            </w:pPr>
            <w:r w:rsidRPr="006E53A3">
              <w:rPr>
                <w:rFonts w:ascii="a_Timer Bashkir" w:hAnsi="a_Timer Bashkir" w:cs="Arial"/>
                <w:sz w:val="18"/>
                <w:szCs w:val="18"/>
                <w:lang w:val="be-BY" w:eastAsia="en-US"/>
              </w:rPr>
              <w:t>Тел.347 56 2-66-56,</w:t>
            </w:r>
          </w:p>
        </w:tc>
        <w:tc>
          <w:tcPr>
            <w:tcW w:w="1440" w:type="dxa"/>
            <w:tcBorders>
              <w:top w:val="nil"/>
              <w:left w:val="nil"/>
              <w:bottom w:val="single" w:sz="4" w:space="0" w:color="auto"/>
              <w:right w:val="nil"/>
            </w:tcBorders>
          </w:tcPr>
          <w:p w:rsidR="006E53A3" w:rsidRPr="006E53A3" w:rsidRDefault="006E53A3" w:rsidP="006E53A3">
            <w:pPr>
              <w:spacing w:line="252" w:lineRule="auto"/>
              <w:jc w:val="both"/>
              <w:rPr>
                <w:noProof/>
                <w:color w:val="FF00FF"/>
                <w:sz w:val="28"/>
                <w:szCs w:val="20"/>
                <w:lang w:eastAsia="en-US"/>
              </w:rPr>
            </w:pPr>
          </w:p>
          <w:p w:rsidR="006E53A3" w:rsidRPr="006E53A3" w:rsidRDefault="006E53A3" w:rsidP="006E53A3">
            <w:pPr>
              <w:spacing w:line="252" w:lineRule="auto"/>
              <w:jc w:val="both"/>
              <w:rPr>
                <w:noProof/>
                <w:color w:val="FF00FF"/>
                <w:lang w:eastAsia="en-US"/>
              </w:rPr>
            </w:pPr>
            <w:r w:rsidRPr="006E53A3">
              <w:rPr>
                <w:noProof/>
              </w:rPr>
              <w:drawing>
                <wp:inline distT="0" distB="0" distL="0" distR="0">
                  <wp:extent cx="819150" cy="81915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6E53A3" w:rsidRPr="006E53A3" w:rsidRDefault="006E53A3" w:rsidP="006E53A3">
            <w:pPr>
              <w:spacing w:line="252" w:lineRule="auto"/>
              <w:jc w:val="both"/>
              <w:rPr>
                <w:noProof/>
                <w:color w:val="FF00FF"/>
                <w:lang w:eastAsia="en-US"/>
              </w:rPr>
            </w:pPr>
          </w:p>
          <w:p w:rsidR="006E53A3" w:rsidRPr="006E53A3" w:rsidRDefault="006E53A3" w:rsidP="006E53A3">
            <w:pPr>
              <w:spacing w:line="252" w:lineRule="auto"/>
              <w:jc w:val="both"/>
              <w:rPr>
                <w:noProof/>
                <w:color w:val="FF00FF"/>
                <w:sz w:val="28"/>
                <w:lang w:val="en-US" w:eastAsia="en-US"/>
              </w:rPr>
            </w:pPr>
          </w:p>
        </w:tc>
        <w:tc>
          <w:tcPr>
            <w:tcW w:w="4139" w:type="dxa"/>
            <w:tcBorders>
              <w:top w:val="nil"/>
              <w:left w:val="nil"/>
              <w:bottom w:val="single" w:sz="4" w:space="0" w:color="auto"/>
              <w:right w:val="nil"/>
            </w:tcBorders>
          </w:tcPr>
          <w:p w:rsidR="006E53A3" w:rsidRPr="006E53A3" w:rsidRDefault="006E53A3" w:rsidP="006E53A3">
            <w:pPr>
              <w:spacing w:line="252" w:lineRule="auto"/>
              <w:jc w:val="center"/>
              <w:rPr>
                <w:b/>
                <w:lang w:eastAsia="en-US"/>
              </w:rPr>
            </w:pPr>
          </w:p>
          <w:p w:rsidR="006E53A3" w:rsidRPr="006E53A3" w:rsidRDefault="006E53A3" w:rsidP="006E53A3">
            <w:pPr>
              <w:spacing w:line="252" w:lineRule="auto"/>
              <w:jc w:val="center"/>
              <w:rPr>
                <w:b/>
                <w:lang w:eastAsia="en-US"/>
              </w:rPr>
            </w:pPr>
            <w:r w:rsidRPr="006E53A3">
              <w:rPr>
                <w:b/>
                <w:lang w:eastAsia="en-US"/>
              </w:rPr>
              <w:t>Республика Башкортостан</w:t>
            </w:r>
          </w:p>
          <w:p w:rsidR="006E53A3" w:rsidRPr="006E53A3" w:rsidRDefault="006E53A3" w:rsidP="006E53A3">
            <w:pPr>
              <w:spacing w:line="252" w:lineRule="auto"/>
              <w:jc w:val="center"/>
              <w:rPr>
                <w:b/>
                <w:lang w:eastAsia="en-US"/>
              </w:rPr>
            </w:pPr>
            <w:r w:rsidRPr="006E53A3">
              <w:rPr>
                <w:b/>
                <w:lang w:eastAsia="en-US"/>
              </w:rPr>
              <w:t xml:space="preserve">Совет сельского </w:t>
            </w:r>
            <w:proofErr w:type="gramStart"/>
            <w:r w:rsidRPr="006E53A3">
              <w:rPr>
                <w:b/>
                <w:lang w:eastAsia="en-US"/>
              </w:rPr>
              <w:t xml:space="preserve">поселения  </w:t>
            </w:r>
            <w:proofErr w:type="spellStart"/>
            <w:r w:rsidRPr="006E53A3">
              <w:rPr>
                <w:b/>
                <w:lang w:eastAsia="en-US"/>
              </w:rPr>
              <w:t>Тепляковский</w:t>
            </w:r>
            <w:proofErr w:type="spellEnd"/>
            <w:proofErr w:type="gramEnd"/>
            <w:r w:rsidRPr="006E53A3">
              <w:rPr>
                <w:b/>
                <w:lang w:eastAsia="en-US"/>
              </w:rPr>
              <w:t xml:space="preserve"> сельсовет муниципального района</w:t>
            </w:r>
          </w:p>
          <w:p w:rsidR="006E53A3" w:rsidRPr="006E53A3" w:rsidRDefault="006E53A3" w:rsidP="006E53A3">
            <w:pPr>
              <w:spacing w:line="252" w:lineRule="auto"/>
              <w:jc w:val="center"/>
              <w:rPr>
                <w:b/>
                <w:lang w:eastAsia="en-US"/>
              </w:rPr>
            </w:pPr>
            <w:r w:rsidRPr="006E53A3">
              <w:rPr>
                <w:b/>
                <w:lang w:eastAsia="en-US"/>
              </w:rPr>
              <w:t>Бураевский район</w:t>
            </w:r>
          </w:p>
          <w:p w:rsidR="006E53A3" w:rsidRPr="006E53A3" w:rsidRDefault="006E53A3" w:rsidP="006E53A3">
            <w:pPr>
              <w:spacing w:line="252" w:lineRule="auto"/>
              <w:jc w:val="center"/>
              <w:rPr>
                <w:rFonts w:ascii="a_Timer Bashkir" w:hAnsi="a_Timer Bashkir"/>
                <w:sz w:val="18"/>
                <w:szCs w:val="18"/>
                <w:lang w:eastAsia="en-US"/>
              </w:rPr>
            </w:pPr>
            <w:proofErr w:type="gramStart"/>
            <w:r w:rsidRPr="006E53A3">
              <w:rPr>
                <w:rFonts w:ascii="a_Timer Bashkir" w:hAnsi="a_Timer Bashkir"/>
                <w:sz w:val="18"/>
                <w:szCs w:val="18"/>
                <w:lang w:eastAsia="en-US"/>
              </w:rPr>
              <w:t>452963,  с.</w:t>
            </w:r>
            <w:proofErr w:type="gramEnd"/>
            <w:r w:rsidRPr="006E53A3">
              <w:rPr>
                <w:rFonts w:ascii="a_Timer Bashkir" w:hAnsi="a_Timer Bashkir"/>
                <w:sz w:val="18"/>
                <w:szCs w:val="18"/>
                <w:lang w:eastAsia="en-US"/>
              </w:rPr>
              <w:t xml:space="preserve"> </w:t>
            </w:r>
            <w:proofErr w:type="spellStart"/>
            <w:r w:rsidRPr="006E53A3">
              <w:rPr>
                <w:rFonts w:ascii="a_Timer Bashkir" w:hAnsi="a_Timer Bashkir"/>
                <w:sz w:val="18"/>
                <w:szCs w:val="18"/>
                <w:lang w:eastAsia="en-US"/>
              </w:rPr>
              <w:t>Тепляки,ул</w:t>
            </w:r>
            <w:proofErr w:type="spellEnd"/>
            <w:r w:rsidRPr="006E53A3">
              <w:rPr>
                <w:rFonts w:ascii="a_Timer Bashkir" w:hAnsi="a_Timer Bashkir"/>
                <w:sz w:val="18"/>
                <w:szCs w:val="18"/>
                <w:lang w:eastAsia="en-US"/>
              </w:rPr>
              <w:t>. Мелиораторов ,1</w:t>
            </w:r>
          </w:p>
          <w:p w:rsidR="006E53A3" w:rsidRPr="006E53A3" w:rsidRDefault="006E53A3" w:rsidP="006E53A3">
            <w:pPr>
              <w:spacing w:line="252" w:lineRule="auto"/>
              <w:jc w:val="center"/>
              <w:rPr>
                <w:rFonts w:ascii="a_Timer Bashkir" w:hAnsi="a_Timer Bashkir"/>
                <w:sz w:val="18"/>
                <w:szCs w:val="18"/>
                <w:lang w:eastAsia="en-US"/>
              </w:rPr>
            </w:pPr>
            <w:r w:rsidRPr="006E53A3">
              <w:rPr>
                <w:rFonts w:ascii="a_Timer Bashkir" w:hAnsi="a_Timer Bashkir"/>
                <w:sz w:val="18"/>
                <w:szCs w:val="18"/>
                <w:lang w:eastAsia="en-US"/>
              </w:rPr>
              <w:t>Тел.347 56 2-66-56,</w:t>
            </w:r>
          </w:p>
          <w:p w:rsidR="006E53A3" w:rsidRPr="006E53A3" w:rsidRDefault="006E53A3" w:rsidP="006E53A3">
            <w:pPr>
              <w:spacing w:line="252" w:lineRule="auto"/>
              <w:jc w:val="center"/>
              <w:rPr>
                <w:rFonts w:ascii="a_Timer Bashkir" w:hAnsi="a_Timer Bashkir"/>
                <w:b/>
                <w:sz w:val="28"/>
                <w:lang w:eastAsia="en-US"/>
              </w:rPr>
            </w:pPr>
          </w:p>
        </w:tc>
      </w:tr>
    </w:tbl>
    <w:p w:rsidR="00C45F62" w:rsidRPr="00C45F62" w:rsidRDefault="006E53A3" w:rsidP="00C45F62">
      <w:pPr>
        <w:rPr>
          <w:b/>
          <w:bCs/>
          <w:sz w:val="28"/>
          <w:szCs w:val="28"/>
        </w:rPr>
      </w:pPr>
      <w:r>
        <w:rPr>
          <w:b/>
          <w:bCs/>
          <w:sz w:val="28"/>
          <w:szCs w:val="28"/>
        </w:rPr>
        <w:t>внеочередное</w:t>
      </w:r>
      <w:r w:rsidR="00CC0C61">
        <w:rPr>
          <w:b/>
          <w:bCs/>
          <w:sz w:val="28"/>
          <w:szCs w:val="28"/>
        </w:rPr>
        <w:t xml:space="preserve"> </w:t>
      </w:r>
      <w:r w:rsidR="00C45F62" w:rsidRPr="00C45F62">
        <w:rPr>
          <w:b/>
          <w:bCs/>
          <w:sz w:val="28"/>
          <w:szCs w:val="28"/>
        </w:rPr>
        <w:t xml:space="preserve">  заседание                                      </w:t>
      </w:r>
      <w:r w:rsidR="00CC0C61">
        <w:rPr>
          <w:b/>
          <w:bCs/>
          <w:sz w:val="28"/>
          <w:szCs w:val="28"/>
        </w:rPr>
        <w:t xml:space="preserve">             </w:t>
      </w:r>
      <w:r w:rsidR="00C45F62" w:rsidRPr="00C45F62">
        <w:rPr>
          <w:b/>
          <w:bCs/>
          <w:sz w:val="28"/>
          <w:szCs w:val="28"/>
        </w:rPr>
        <w:t xml:space="preserve"> </w:t>
      </w:r>
      <w:r w:rsidR="00622D9B">
        <w:rPr>
          <w:b/>
          <w:bCs/>
          <w:sz w:val="28"/>
          <w:szCs w:val="28"/>
        </w:rPr>
        <w:t xml:space="preserve">    </w:t>
      </w:r>
      <w:r w:rsidR="00C45F62" w:rsidRPr="00C45F62">
        <w:rPr>
          <w:b/>
          <w:bCs/>
          <w:sz w:val="28"/>
          <w:szCs w:val="28"/>
        </w:rPr>
        <w:t xml:space="preserve"> 2</w:t>
      </w:r>
      <w:r w:rsidR="00C45F62">
        <w:rPr>
          <w:b/>
          <w:bCs/>
          <w:sz w:val="28"/>
          <w:szCs w:val="28"/>
        </w:rPr>
        <w:t>8</w:t>
      </w:r>
      <w:r w:rsidR="00C45F62" w:rsidRPr="00C45F62">
        <w:rPr>
          <w:b/>
          <w:bCs/>
          <w:sz w:val="28"/>
          <w:szCs w:val="28"/>
        </w:rPr>
        <w:t>-го созыва</w:t>
      </w:r>
    </w:p>
    <w:p w:rsidR="006E53A3" w:rsidRDefault="00C45F62" w:rsidP="00C45F62">
      <w:pPr>
        <w:rPr>
          <w:b/>
          <w:bCs/>
          <w:sz w:val="28"/>
          <w:szCs w:val="28"/>
        </w:rPr>
      </w:pPr>
      <w:r w:rsidRPr="00C45F62">
        <w:rPr>
          <w:b/>
          <w:bCs/>
          <w:sz w:val="28"/>
          <w:szCs w:val="28"/>
        </w:rPr>
        <w:t xml:space="preserve">                                                     </w:t>
      </w:r>
    </w:p>
    <w:p w:rsidR="00C45F62" w:rsidRPr="00C45F62" w:rsidRDefault="006E53A3" w:rsidP="00C45F62">
      <w:pPr>
        <w:rPr>
          <w:b/>
          <w:bCs/>
          <w:sz w:val="28"/>
          <w:szCs w:val="28"/>
        </w:rPr>
      </w:pPr>
      <w:r>
        <w:rPr>
          <w:b/>
          <w:bCs/>
          <w:sz w:val="28"/>
          <w:szCs w:val="28"/>
        </w:rPr>
        <w:t xml:space="preserve">                                                              </w:t>
      </w:r>
      <w:r w:rsidR="00C45F62" w:rsidRPr="00C45F62">
        <w:rPr>
          <w:b/>
          <w:bCs/>
          <w:sz w:val="28"/>
          <w:szCs w:val="28"/>
        </w:rPr>
        <w:t xml:space="preserve"> РЕШЕНИЕ</w:t>
      </w:r>
    </w:p>
    <w:p w:rsidR="00C45F62" w:rsidRPr="00C45F62" w:rsidRDefault="00C45F62" w:rsidP="00C45F62">
      <w:pPr>
        <w:rPr>
          <w:b/>
          <w:bCs/>
          <w:sz w:val="28"/>
          <w:szCs w:val="28"/>
        </w:rPr>
      </w:pPr>
    </w:p>
    <w:p w:rsidR="00C45F62" w:rsidRPr="00C45F62" w:rsidRDefault="006E53A3" w:rsidP="00C45F62">
      <w:pPr>
        <w:rPr>
          <w:b/>
          <w:bCs/>
          <w:sz w:val="28"/>
          <w:szCs w:val="28"/>
        </w:rPr>
      </w:pPr>
      <w:r>
        <w:rPr>
          <w:b/>
          <w:bCs/>
          <w:sz w:val="28"/>
          <w:szCs w:val="28"/>
        </w:rPr>
        <w:t>28</w:t>
      </w:r>
      <w:r w:rsidR="00C45F62" w:rsidRPr="00C45F62">
        <w:rPr>
          <w:b/>
          <w:bCs/>
          <w:sz w:val="28"/>
          <w:szCs w:val="28"/>
        </w:rPr>
        <w:t xml:space="preserve"> </w:t>
      </w:r>
      <w:r w:rsidR="00C45F62">
        <w:rPr>
          <w:b/>
          <w:bCs/>
          <w:sz w:val="28"/>
          <w:szCs w:val="28"/>
        </w:rPr>
        <w:t xml:space="preserve">  </w:t>
      </w:r>
      <w:r>
        <w:rPr>
          <w:b/>
          <w:bCs/>
          <w:sz w:val="28"/>
          <w:szCs w:val="28"/>
        </w:rPr>
        <w:t>октя</w:t>
      </w:r>
      <w:r w:rsidR="00C45F62">
        <w:rPr>
          <w:b/>
          <w:bCs/>
          <w:sz w:val="28"/>
          <w:szCs w:val="28"/>
        </w:rPr>
        <w:t xml:space="preserve">бря </w:t>
      </w:r>
      <w:r w:rsidR="00C45F62" w:rsidRPr="00C45F62">
        <w:rPr>
          <w:b/>
          <w:bCs/>
          <w:sz w:val="28"/>
          <w:szCs w:val="28"/>
        </w:rPr>
        <w:t xml:space="preserve">  20</w:t>
      </w:r>
      <w:r w:rsidR="00C45F62">
        <w:rPr>
          <w:b/>
          <w:bCs/>
          <w:sz w:val="28"/>
          <w:szCs w:val="28"/>
        </w:rPr>
        <w:t>20</w:t>
      </w:r>
      <w:r w:rsidR="00C45F62" w:rsidRPr="00C45F62">
        <w:rPr>
          <w:b/>
          <w:bCs/>
          <w:sz w:val="28"/>
          <w:szCs w:val="28"/>
        </w:rPr>
        <w:t xml:space="preserve">года                                                      </w:t>
      </w:r>
      <w:r w:rsidR="00622D9B">
        <w:rPr>
          <w:b/>
          <w:bCs/>
          <w:sz w:val="28"/>
          <w:szCs w:val="28"/>
        </w:rPr>
        <w:t xml:space="preserve">    </w:t>
      </w:r>
      <w:r w:rsidR="00C45F62" w:rsidRPr="00C45F62">
        <w:rPr>
          <w:b/>
          <w:bCs/>
          <w:sz w:val="28"/>
          <w:szCs w:val="28"/>
        </w:rPr>
        <w:t xml:space="preserve"> №</w:t>
      </w:r>
      <w:r>
        <w:rPr>
          <w:b/>
          <w:bCs/>
          <w:sz w:val="28"/>
          <w:szCs w:val="28"/>
        </w:rPr>
        <w:t xml:space="preserve">   60</w:t>
      </w:r>
    </w:p>
    <w:p w:rsidR="00D87161" w:rsidRPr="00BC3F45" w:rsidRDefault="00D87161" w:rsidP="00D87161">
      <w:pPr>
        <w:autoSpaceDE w:val="0"/>
        <w:autoSpaceDN w:val="0"/>
        <w:adjustRightInd w:val="0"/>
        <w:jc w:val="center"/>
        <w:rPr>
          <w:b/>
          <w:bCs/>
          <w:sz w:val="28"/>
          <w:szCs w:val="28"/>
        </w:rPr>
      </w:pPr>
    </w:p>
    <w:p w:rsidR="00D87161" w:rsidRPr="00BC3F45" w:rsidRDefault="00D87161" w:rsidP="00D87161">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xml:space="preserve">, входящих в </w:t>
      </w:r>
      <w:proofErr w:type="gramStart"/>
      <w:r w:rsidR="000308B9" w:rsidRPr="005A2259">
        <w:rPr>
          <w:rFonts w:ascii="Times New Roman" w:hAnsi="Times New Roman" w:cs="Times New Roman"/>
          <w:color w:val="000000" w:themeColor="text1"/>
          <w:sz w:val="28"/>
          <w:szCs w:val="28"/>
        </w:rPr>
        <w:t>состав</w:t>
      </w:r>
      <w:r w:rsidR="00781490">
        <w:rPr>
          <w:rStyle w:val="a7"/>
          <w:rFonts w:ascii="Times New Roman" w:hAnsi="Times New Roman" w:cs="Times New Roman"/>
          <w:sz w:val="28"/>
          <w:szCs w:val="28"/>
        </w:rPr>
        <w:footnoteReference w:id="1"/>
      </w:r>
      <w:r>
        <w:rPr>
          <w:rFonts w:ascii="Times New Roman" w:hAnsi="Times New Roman" w:cs="Times New Roman"/>
          <w:sz w:val="28"/>
          <w:szCs w:val="28"/>
        </w:rPr>
        <w:t xml:space="preserve">  </w:t>
      </w:r>
      <w:r w:rsidR="00B94190">
        <w:rPr>
          <w:rFonts w:ascii="Times New Roman" w:hAnsi="Times New Roman" w:cs="Times New Roman"/>
          <w:sz w:val="28"/>
          <w:szCs w:val="28"/>
        </w:rPr>
        <w:t>сельского</w:t>
      </w:r>
      <w:proofErr w:type="gramEnd"/>
      <w:r w:rsidR="00B94190">
        <w:rPr>
          <w:rFonts w:ascii="Times New Roman" w:hAnsi="Times New Roman" w:cs="Times New Roman"/>
          <w:sz w:val="28"/>
          <w:szCs w:val="28"/>
        </w:rPr>
        <w:t xml:space="preserve"> поселения </w:t>
      </w:r>
      <w:proofErr w:type="spellStart"/>
      <w:r w:rsidR="00425FCD">
        <w:rPr>
          <w:rFonts w:ascii="Times New Roman" w:hAnsi="Times New Roman" w:cs="Times New Roman"/>
          <w:sz w:val="28"/>
          <w:szCs w:val="28"/>
        </w:rPr>
        <w:t>Тепляковский</w:t>
      </w:r>
      <w:proofErr w:type="spellEnd"/>
      <w:r w:rsidR="00B94190">
        <w:rPr>
          <w:rFonts w:ascii="Times New Roman" w:hAnsi="Times New Roman" w:cs="Times New Roman"/>
          <w:sz w:val="28"/>
          <w:szCs w:val="28"/>
        </w:rPr>
        <w:t xml:space="preserve"> сельсовет муниципального района Бураевский район Республики Башкортостан</w:t>
      </w:r>
    </w:p>
    <w:p w:rsidR="00D87161" w:rsidRPr="001B4C9C" w:rsidRDefault="00D87161" w:rsidP="00D87161">
      <w:pPr>
        <w:autoSpaceDE w:val="0"/>
        <w:autoSpaceDN w:val="0"/>
        <w:adjustRightInd w:val="0"/>
        <w:jc w:val="center"/>
        <w:rPr>
          <w:b/>
          <w:bCs/>
          <w:sz w:val="28"/>
          <w:szCs w:val="28"/>
        </w:rPr>
      </w:pPr>
    </w:p>
    <w:p w:rsidR="00D87161" w:rsidRDefault="00D87161" w:rsidP="00F35756">
      <w:pPr>
        <w:pStyle w:val="ConsPlusNormal"/>
        <w:ind w:firstLine="709"/>
        <w:jc w:val="both"/>
        <w:rPr>
          <w:rFonts w:ascii="Times New Roman" w:hAnsi="Times New Roman" w:cs="Times New Roman"/>
          <w:b/>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B94190">
        <w:rPr>
          <w:rFonts w:ascii="Times New Roman" w:hAnsi="Times New Roman" w:cs="Times New Roman"/>
          <w:sz w:val="28"/>
          <w:szCs w:val="28"/>
        </w:rPr>
        <w:t xml:space="preserve"> сельского поселения </w:t>
      </w:r>
      <w:proofErr w:type="spellStart"/>
      <w:r w:rsidR="00425FCD">
        <w:rPr>
          <w:rFonts w:ascii="Times New Roman" w:hAnsi="Times New Roman" w:cs="Times New Roman"/>
          <w:sz w:val="28"/>
          <w:szCs w:val="28"/>
        </w:rPr>
        <w:t>Тепляковский</w:t>
      </w:r>
      <w:proofErr w:type="spellEnd"/>
      <w:r w:rsidR="00B94190">
        <w:rPr>
          <w:rFonts w:ascii="Times New Roman" w:hAnsi="Times New Roman" w:cs="Times New Roman"/>
          <w:sz w:val="28"/>
          <w:szCs w:val="28"/>
        </w:rPr>
        <w:t xml:space="preserve"> сельсовет муниципального района Бураевский район Республики Башкортостан,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B94190">
        <w:rPr>
          <w:rFonts w:ascii="Times New Roman" w:hAnsi="Times New Roman" w:cs="Times New Roman"/>
          <w:sz w:val="28"/>
          <w:szCs w:val="28"/>
        </w:rPr>
        <w:t xml:space="preserve">  Совет сельского поселения </w:t>
      </w:r>
      <w:proofErr w:type="spellStart"/>
      <w:r w:rsidR="00425FCD">
        <w:rPr>
          <w:rFonts w:ascii="Times New Roman" w:hAnsi="Times New Roman" w:cs="Times New Roman"/>
          <w:sz w:val="28"/>
          <w:szCs w:val="28"/>
        </w:rPr>
        <w:t>Тепляковский</w:t>
      </w:r>
      <w:proofErr w:type="spellEnd"/>
      <w:r w:rsidR="00B94190">
        <w:rPr>
          <w:rFonts w:ascii="Times New Roman" w:hAnsi="Times New Roman" w:cs="Times New Roman"/>
          <w:sz w:val="28"/>
          <w:szCs w:val="28"/>
        </w:rPr>
        <w:t xml:space="preserve"> сельсовет муниципального района Бураевский район Республики Башкортостан</w:t>
      </w:r>
      <w:r w:rsidR="00F82246">
        <w:rPr>
          <w:rFonts w:ascii="Times New Roman" w:hAnsi="Times New Roman" w:cs="Times New Roman"/>
          <w:i/>
          <w:szCs w:val="22"/>
        </w:rPr>
        <w:t xml:space="preserve">       </w:t>
      </w:r>
      <w:r w:rsidRPr="00C202B9">
        <w:rPr>
          <w:rFonts w:ascii="Times New Roman" w:hAnsi="Times New Roman" w:cs="Times New Roman"/>
          <w:b/>
          <w:sz w:val="28"/>
          <w:szCs w:val="28"/>
        </w:rPr>
        <w:t>решил:</w:t>
      </w:r>
    </w:p>
    <w:p w:rsidR="00622D9B" w:rsidRPr="00622D9B" w:rsidRDefault="00622D9B" w:rsidP="00F35756">
      <w:pPr>
        <w:pStyle w:val="ConsPlusNormal"/>
        <w:ind w:firstLine="709"/>
        <w:jc w:val="both"/>
        <w:rPr>
          <w:rFonts w:ascii="Times New Roman" w:hAnsi="Times New Roman" w:cs="Times New Roman"/>
          <w:sz w:val="28"/>
          <w:szCs w:val="28"/>
        </w:rPr>
      </w:pPr>
      <w:r w:rsidRPr="00622D9B">
        <w:rPr>
          <w:rFonts w:ascii="Times New Roman" w:hAnsi="Times New Roman" w:cs="Times New Roman"/>
          <w:sz w:val="28"/>
          <w:szCs w:val="28"/>
        </w:rPr>
        <w:t>1. Отменить Положение</w:t>
      </w:r>
      <w:r w:rsidRPr="00622D9B">
        <w:rPr>
          <w:rFonts w:ascii="Times New Roman" w:hAnsi="Times New Roman" w:cs="Times New Roman"/>
          <w:b/>
          <w:sz w:val="28"/>
          <w:szCs w:val="28"/>
        </w:rPr>
        <w:t xml:space="preserve"> </w:t>
      </w:r>
      <w:r w:rsidRPr="00622D9B">
        <w:rPr>
          <w:rFonts w:ascii="Times New Roman" w:hAnsi="Times New Roman" w:cs="Times New Roman"/>
          <w:sz w:val="28"/>
          <w:szCs w:val="28"/>
        </w:rPr>
        <w:t xml:space="preserve">о </w:t>
      </w:r>
      <w:r w:rsidR="00425FCD" w:rsidRPr="00425FCD">
        <w:rPr>
          <w:rFonts w:ascii="Times New Roman" w:hAnsi="Times New Roman" w:cs="Times New Roman"/>
          <w:sz w:val="28"/>
          <w:szCs w:val="28"/>
        </w:rPr>
        <w:t xml:space="preserve">и председателе уличного комитета населенных пунктов сельского поселения </w:t>
      </w:r>
      <w:proofErr w:type="spellStart"/>
      <w:r w:rsidR="00425FCD" w:rsidRPr="00425FCD">
        <w:rPr>
          <w:rFonts w:ascii="Times New Roman" w:hAnsi="Times New Roman" w:cs="Times New Roman"/>
          <w:sz w:val="28"/>
          <w:szCs w:val="28"/>
        </w:rPr>
        <w:t>Тепляковский</w:t>
      </w:r>
      <w:proofErr w:type="spellEnd"/>
      <w:r w:rsidR="00425FCD" w:rsidRPr="00425FCD">
        <w:rPr>
          <w:rFonts w:ascii="Times New Roman" w:hAnsi="Times New Roman" w:cs="Times New Roman"/>
          <w:sz w:val="28"/>
          <w:szCs w:val="28"/>
        </w:rPr>
        <w:t xml:space="preserve"> </w:t>
      </w:r>
      <w:proofErr w:type="gramStart"/>
      <w:r w:rsidR="00425FCD" w:rsidRPr="00425FCD">
        <w:rPr>
          <w:rFonts w:ascii="Times New Roman" w:hAnsi="Times New Roman" w:cs="Times New Roman"/>
          <w:sz w:val="28"/>
          <w:szCs w:val="28"/>
        </w:rPr>
        <w:t>сельсовет  муниципального</w:t>
      </w:r>
      <w:proofErr w:type="gramEnd"/>
      <w:r w:rsidR="00425FCD" w:rsidRPr="00425FCD">
        <w:rPr>
          <w:rFonts w:ascii="Times New Roman" w:hAnsi="Times New Roman" w:cs="Times New Roman"/>
          <w:sz w:val="28"/>
          <w:szCs w:val="28"/>
        </w:rPr>
        <w:t xml:space="preserve"> района Бураевский район </w:t>
      </w:r>
      <w:r w:rsidRPr="00622D9B">
        <w:rPr>
          <w:rFonts w:ascii="Times New Roman" w:hAnsi="Times New Roman" w:cs="Times New Roman"/>
          <w:sz w:val="28"/>
          <w:szCs w:val="28"/>
        </w:rPr>
        <w:t xml:space="preserve">от </w:t>
      </w:r>
      <w:r w:rsidR="00425FCD">
        <w:rPr>
          <w:rFonts w:ascii="Times New Roman" w:hAnsi="Times New Roman" w:cs="Times New Roman"/>
          <w:sz w:val="28"/>
          <w:szCs w:val="28"/>
        </w:rPr>
        <w:t xml:space="preserve">8 июля </w:t>
      </w:r>
      <w:r w:rsidRPr="00622D9B">
        <w:rPr>
          <w:rFonts w:ascii="Times New Roman" w:hAnsi="Times New Roman" w:cs="Times New Roman"/>
          <w:sz w:val="28"/>
          <w:szCs w:val="28"/>
        </w:rPr>
        <w:t>2019 года за №1</w:t>
      </w:r>
      <w:r w:rsidR="00425FCD">
        <w:rPr>
          <w:rFonts w:ascii="Times New Roman" w:hAnsi="Times New Roman" w:cs="Times New Roman"/>
          <w:sz w:val="28"/>
          <w:szCs w:val="28"/>
        </w:rPr>
        <w:t>6</w:t>
      </w:r>
      <w:r w:rsidRPr="00622D9B">
        <w:rPr>
          <w:rFonts w:ascii="Times New Roman" w:hAnsi="Times New Roman" w:cs="Times New Roman"/>
          <w:sz w:val="28"/>
          <w:szCs w:val="28"/>
        </w:rPr>
        <w:t>7.</w:t>
      </w:r>
    </w:p>
    <w:p w:rsidR="00425FCD" w:rsidRDefault="00622D9B" w:rsidP="00C202B9">
      <w:pPr>
        <w:autoSpaceDE w:val="0"/>
        <w:autoSpaceDN w:val="0"/>
        <w:adjustRightInd w:val="0"/>
        <w:ind w:firstLine="709"/>
        <w:jc w:val="both"/>
        <w:rPr>
          <w:bCs/>
          <w:color w:val="000000" w:themeColor="text1"/>
          <w:sz w:val="28"/>
          <w:szCs w:val="28"/>
        </w:rPr>
      </w:pPr>
      <w:r>
        <w:rPr>
          <w:bCs/>
          <w:sz w:val="28"/>
          <w:szCs w:val="28"/>
        </w:rPr>
        <w:t>2</w:t>
      </w:r>
      <w:r w:rsidR="00D87161" w:rsidRPr="00512DE8">
        <w:rPr>
          <w:bCs/>
          <w:sz w:val="28"/>
          <w:szCs w:val="28"/>
        </w:rPr>
        <w:t xml:space="preserve">. Утвердить Положение </w:t>
      </w:r>
      <w:r w:rsidR="00D87161" w:rsidRPr="00512DE8">
        <w:rPr>
          <w:sz w:val="28"/>
          <w:szCs w:val="28"/>
        </w:rPr>
        <w:t xml:space="preserve">о </w:t>
      </w:r>
      <w:r w:rsidR="00D87161">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B94190">
        <w:rPr>
          <w:sz w:val="28"/>
          <w:szCs w:val="28"/>
        </w:rPr>
        <w:t xml:space="preserve">сельского поселения </w:t>
      </w:r>
      <w:proofErr w:type="spellStart"/>
      <w:r w:rsidR="00425FCD">
        <w:rPr>
          <w:sz w:val="28"/>
          <w:szCs w:val="28"/>
        </w:rPr>
        <w:t>Тепляковский</w:t>
      </w:r>
      <w:proofErr w:type="spellEnd"/>
      <w:r w:rsidR="00B94190">
        <w:rPr>
          <w:sz w:val="28"/>
          <w:szCs w:val="28"/>
        </w:rPr>
        <w:t xml:space="preserve"> сельсовет муниципального района Бураевский район Республики </w:t>
      </w:r>
      <w:proofErr w:type="gramStart"/>
      <w:r w:rsidR="00B94190">
        <w:rPr>
          <w:sz w:val="28"/>
          <w:szCs w:val="28"/>
        </w:rPr>
        <w:t>Башкортостан</w:t>
      </w:r>
      <w:r w:rsidR="00791F2B" w:rsidRPr="005A2259">
        <w:rPr>
          <w:color w:val="000000" w:themeColor="text1"/>
          <w:sz w:val="28"/>
          <w:szCs w:val="28"/>
        </w:rPr>
        <w:t>,</w:t>
      </w:r>
      <w:r w:rsidR="00B94190">
        <w:rPr>
          <w:sz w:val="28"/>
          <w:szCs w:val="28"/>
        </w:rPr>
        <w:t xml:space="preserve">   </w:t>
      </w:r>
      <w:proofErr w:type="gramEnd"/>
      <w:r w:rsidR="00D87161"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00D87161" w:rsidRPr="005A2259">
        <w:rPr>
          <w:bCs/>
          <w:color w:val="000000" w:themeColor="text1"/>
          <w:sz w:val="28"/>
          <w:szCs w:val="28"/>
        </w:rPr>
        <w:t>.</w:t>
      </w:r>
    </w:p>
    <w:p w:rsidR="00D87161" w:rsidRPr="005E5A9C" w:rsidRDefault="00622D9B" w:rsidP="00C202B9">
      <w:pPr>
        <w:autoSpaceDE w:val="0"/>
        <w:autoSpaceDN w:val="0"/>
        <w:adjustRightInd w:val="0"/>
        <w:ind w:firstLine="709"/>
        <w:jc w:val="both"/>
        <w:rPr>
          <w:i/>
          <w:szCs w:val="22"/>
        </w:rPr>
      </w:pPr>
      <w:r>
        <w:rPr>
          <w:bCs/>
          <w:sz w:val="28"/>
          <w:szCs w:val="28"/>
        </w:rPr>
        <w:t>3</w:t>
      </w:r>
      <w:r w:rsidR="00C921A3">
        <w:rPr>
          <w:bCs/>
          <w:sz w:val="28"/>
          <w:szCs w:val="28"/>
        </w:rPr>
        <w:t xml:space="preserve">. </w:t>
      </w:r>
      <w:r w:rsidR="00425FCD">
        <w:rPr>
          <w:bCs/>
          <w:sz w:val="28"/>
          <w:szCs w:val="28"/>
        </w:rPr>
        <w:t>О</w:t>
      </w:r>
      <w:r w:rsidR="00D87161" w:rsidRPr="009D0DB5">
        <w:rPr>
          <w:bCs/>
          <w:sz w:val="28"/>
          <w:szCs w:val="28"/>
        </w:rPr>
        <w:t xml:space="preserve">бнародовать настоящее </w:t>
      </w:r>
      <w:proofErr w:type="gramStart"/>
      <w:r w:rsidR="003B0794">
        <w:rPr>
          <w:bCs/>
          <w:sz w:val="28"/>
          <w:szCs w:val="28"/>
        </w:rPr>
        <w:t>р</w:t>
      </w:r>
      <w:r w:rsidR="00D87161">
        <w:rPr>
          <w:bCs/>
          <w:sz w:val="28"/>
          <w:szCs w:val="28"/>
        </w:rPr>
        <w:t>ешение</w:t>
      </w:r>
      <w:r w:rsidR="00130F92">
        <w:rPr>
          <w:bCs/>
          <w:sz w:val="28"/>
          <w:szCs w:val="28"/>
        </w:rPr>
        <w:t xml:space="preserve"> </w:t>
      </w:r>
      <w:r w:rsidR="00B94190">
        <w:rPr>
          <w:bCs/>
          <w:sz w:val="28"/>
          <w:szCs w:val="28"/>
        </w:rPr>
        <w:t xml:space="preserve"> на</w:t>
      </w:r>
      <w:proofErr w:type="gramEnd"/>
      <w:r w:rsidR="00B94190">
        <w:rPr>
          <w:bCs/>
          <w:sz w:val="28"/>
          <w:szCs w:val="28"/>
        </w:rPr>
        <w:t xml:space="preserve"> информационном стенде и официальном сайте администрации</w:t>
      </w:r>
      <w:r w:rsidR="00B94190" w:rsidRPr="00B94190">
        <w:rPr>
          <w:sz w:val="28"/>
          <w:szCs w:val="28"/>
        </w:rPr>
        <w:t xml:space="preserve"> </w:t>
      </w:r>
      <w:r w:rsidR="00B94190">
        <w:rPr>
          <w:sz w:val="28"/>
          <w:szCs w:val="28"/>
        </w:rPr>
        <w:t xml:space="preserve">сельского поселения </w:t>
      </w:r>
      <w:proofErr w:type="spellStart"/>
      <w:r w:rsidR="00425FCD">
        <w:rPr>
          <w:sz w:val="28"/>
          <w:szCs w:val="28"/>
        </w:rPr>
        <w:t>Тепляковский</w:t>
      </w:r>
      <w:proofErr w:type="spellEnd"/>
      <w:r w:rsidR="00B94190">
        <w:rPr>
          <w:sz w:val="28"/>
          <w:szCs w:val="28"/>
        </w:rPr>
        <w:t xml:space="preserve"> сельсовет муниципального района Бураевский район Республики Башкортостан</w:t>
      </w:r>
      <w:r w:rsidR="00D87161">
        <w:rPr>
          <w:bCs/>
          <w:sz w:val="28"/>
          <w:szCs w:val="28"/>
        </w:rPr>
        <w:t>.</w:t>
      </w:r>
      <w:r w:rsidR="00B94190">
        <w:rPr>
          <w:i/>
          <w:szCs w:val="22"/>
        </w:rPr>
        <w:t xml:space="preserve">          </w:t>
      </w:r>
    </w:p>
    <w:p w:rsidR="00C202B9" w:rsidRPr="00C202B9" w:rsidRDefault="00622D9B" w:rsidP="00C202B9">
      <w:pPr>
        <w:ind w:firstLine="709"/>
        <w:jc w:val="both"/>
        <w:rPr>
          <w:rFonts w:eastAsia="Calibri"/>
          <w:sz w:val="28"/>
          <w:szCs w:val="28"/>
        </w:rPr>
      </w:pPr>
      <w:r>
        <w:rPr>
          <w:bCs/>
          <w:sz w:val="28"/>
          <w:szCs w:val="28"/>
        </w:rPr>
        <w:t>4</w:t>
      </w:r>
      <w:r w:rsidR="003B0794">
        <w:rPr>
          <w:bCs/>
          <w:sz w:val="28"/>
          <w:szCs w:val="28"/>
        </w:rPr>
        <w:t>. Настоящее р</w:t>
      </w:r>
      <w:r w:rsidR="00D87161" w:rsidRPr="004376B9">
        <w:rPr>
          <w:bCs/>
          <w:sz w:val="28"/>
          <w:szCs w:val="28"/>
        </w:rPr>
        <w:t>ешение вступает в силу</w:t>
      </w:r>
      <w:r w:rsidR="00C202B9" w:rsidRPr="00C202B9">
        <w:rPr>
          <w:rFonts w:eastAsia="Calibri"/>
          <w:sz w:val="28"/>
          <w:szCs w:val="28"/>
        </w:rPr>
        <w:t xml:space="preserve"> после его официального опубликования. </w:t>
      </w:r>
    </w:p>
    <w:p w:rsidR="00130F92" w:rsidRDefault="00130F92" w:rsidP="00D87161">
      <w:pPr>
        <w:jc w:val="both"/>
      </w:pPr>
    </w:p>
    <w:p w:rsidR="00566A2E" w:rsidRDefault="00130F92" w:rsidP="00130F92">
      <w:pPr>
        <w:jc w:val="both"/>
        <w:rPr>
          <w:i/>
          <w:sz w:val="20"/>
          <w:szCs w:val="20"/>
        </w:rPr>
      </w:pPr>
      <w:r w:rsidRPr="00473FCA">
        <w:rPr>
          <w:b/>
          <w:sz w:val="28"/>
          <w:szCs w:val="28"/>
        </w:rPr>
        <w:t xml:space="preserve">Глава </w:t>
      </w:r>
      <w:r w:rsidR="00B94190" w:rsidRPr="00473FCA">
        <w:rPr>
          <w:b/>
          <w:sz w:val="28"/>
          <w:szCs w:val="28"/>
        </w:rPr>
        <w:t>сельского поселения</w:t>
      </w:r>
      <w:r w:rsidRPr="00473FCA">
        <w:rPr>
          <w:b/>
          <w:sz w:val="28"/>
          <w:szCs w:val="28"/>
        </w:rPr>
        <w:tab/>
      </w:r>
      <w:r w:rsidRPr="00473FCA">
        <w:rPr>
          <w:b/>
          <w:sz w:val="28"/>
          <w:szCs w:val="28"/>
        </w:rPr>
        <w:tab/>
        <w:t>_____________</w:t>
      </w:r>
      <w:r w:rsidR="00B94190" w:rsidRPr="00473FCA">
        <w:rPr>
          <w:b/>
          <w:sz w:val="28"/>
          <w:szCs w:val="28"/>
        </w:rPr>
        <w:t xml:space="preserve">   </w:t>
      </w:r>
      <w:proofErr w:type="spellStart"/>
      <w:r w:rsidR="00425FCD">
        <w:rPr>
          <w:b/>
          <w:sz w:val="28"/>
          <w:szCs w:val="28"/>
        </w:rPr>
        <w:t>М.Г.Раянов</w:t>
      </w:r>
      <w:proofErr w:type="spellEnd"/>
      <w:r w:rsidR="00B94190" w:rsidRPr="00473FCA">
        <w:rPr>
          <w:b/>
          <w:sz w:val="28"/>
          <w:szCs w:val="28"/>
        </w:rPr>
        <w:t xml:space="preserve">     </w:t>
      </w:r>
    </w:p>
    <w:p w:rsidR="00C202B9" w:rsidRDefault="00B94190" w:rsidP="00B94190">
      <w:pPr>
        <w:autoSpaceDE w:val="0"/>
        <w:autoSpaceDN w:val="0"/>
        <w:adjustRightInd w:val="0"/>
        <w:jc w:val="center"/>
        <w:outlineLvl w:val="0"/>
        <w:rPr>
          <w:bCs/>
          <w:sz w:val="28"/>
          <w:szCs w:val="28"/>
        </w:rPr>
      </w:pPr>
      <w:r>
        <w:rPr>
          <w:bCs/>
          <w:sz w:val="28"/>
          <w:szCs w:val="28"/>
        </w:rPr>
        <w:t xml:space="preserve">                                      </w:t>
      </w:r>
      <w:r w:rsidR="00E3052C">
        <w:rPr>
          <w:bCs/>
          <w:sz w:val="28"/>
          <w:szCs w:val="28"/>
        </w:rPr>
        <w:t xml:space="preserve">                                       </w:t>
      </w:r>
      <w:r>
        <w:rPr>
          <w:bCs/>
          <w:sz w:val="28"/>
          <w:szCs w:val="28"/>
        </w:rPr>
        <w:t xml:space="preserve"> </w:t>
      </w:r>
    </w:p>
    <w:p w:rsidR="00D87161" w:rsidRPr="009D0DB5" w:rsidRDefault="00C202B9" w:rsidP="00B94190">
      <w:pPr>
        <w:autoSpaceDE w:val="0"/>
        <w:autoSpaceDN w:val="0"/>
        <w:adjustRightInd w:val="0"/>
        <w:jc w:val="center"/>
        <w:outlineLvl w:val="0"/>
        <w:rPr>
          <w:bCs/>
          <w:sz w:val="28"/>
          <w:szCs w:val="28"/>
        </w:rPr>
      </w:pPr>
      <w:r>
        <w:rPr>
          <w:bCs/>
          <w:sz w:val="28"/>
          <w:szCs w:val="28"/>
        </w:rPr>
        <w:lastRenderedPageBreak/>
        <w:t xml:space="preserve">                                                                         </w:t>
      </w:r>
      <w:r w:rsidR="00D87161">
        <w:rPr>
          <w:bCs/>
          <w:sz w:val="28"/>
          <w:szCs w:val="28"/>
        </w:rPr>
        <w:t>Приложение</w:t>
      </w:r>
    </w:p>
    <w:p w:rsidR="00D87161" w:rsidRDefault="00B94190" w:rsidP="00D87161">
      <w:pPr>
        <w:autoSpaceDE w:val="0"/>
        <w:autoSpaceDN w:val="0"/>
        <w:adjustRightInd w:val="0"/>
        <w:jc w:val="right"/>
        <w:outlineLvl w:val="0"/>
        <w:rPr>
          <w:bCs/>
          <w:sz w:val="28"/>
          <w:szCs w:val="28"/>
        </w:rPr>
      </w:pPr>
      <w:r>
        <w:rPr>
          <w:bCs/>
          <w:sz w:val="28"/>
          <w:szCs w:val="28"/>
        </w:rPr>
        <w:t xml:space="preserve">                      </w:t>
      </w:r>
      <w:r w:rsidR="00C202B9">
        <w:rPr>
          <w:bCs/>
          <w:sz w:val="28"/>
          <w:szCs w:val="28"/>
        </w:rPr>
        <w:t xml:space="preserve">     </w:t>
      </w:r>
      <w:r>
        <w:rPr>
          <w:bCs/>
          <w:sz w:val="28"/>
          <w:szCs w:val="28"/>
        </w:rPr>
        <w:t xml:space="preserve"> </w:t>
      </w:r>
      <w:r w:rsidR="00D87161" w:rsidRPr="009D0DB5">
        <w:rPr>
          <w:bCs/>
          <w:sz w:val="28"/>
          <w:szCs w:val="28"/>
        </w:rPr>
        <w:t xml:space="preserve">к решению </w:t>
      </w:r>
      <w:r>
        <w:rPr>
          <w:bCs/>
          <w:sz w:val="28"/>
          <w:szCs w:val="28"/>
        </w:rPr>
        <w:t>Совета сельского поселения</w:t>
      </w:r>
    </w:p>
    <w:p w:rsidR="00B94190" w:rsidRDefault="00425FCD" w:rsidP="00D87161">
      <w:pPr>
        <w:autoSpaceDE w:val="0"/>
        <w:autoSpaceDN w:val="0"/>
        <w:adjustRightInd w:val="0"/>
        <w:jc w:val="right"/>
        <w:outlineLvl w:val="0"/>
        <w:rPr>
          <w:bCs/>
          <w:sz w:val="28"/>
          <w:szCs w:val="28"/>
        </w:rPr>
      </w:pPr>
      <w:proofErr w:type="spellStart"/>
      <w:r>
        <w:rPr>
          <w:bCs/>
          <w:sz w:val="28"/>
          <w:szCs w:val="28"/>
        </w:rPr>
        <w:t>Тепляковский</w:t>
      </w:r>
      <w:proofErr w:type="spellEnd"/>
      <w:r w:rsidR="00B94190">
        <w:rPr>
          <w:bCs/>
          <w:sz w:val="28"/>
          <w:szCs w:val="28"/>
        </w:rPr>
        <w:t xml:space="preserve"> сельсовет</w:t>
      </w:r>
    </w:p>
    <w:p w:rsidR="00D87161" w:rsidRPr="001B4C9C" w:rsidRDefault="00C45F62" w:rsidP="00C45F62">
      <w:pPr>
        <w:autoSpaceDE w:val="0"/>
        <w:autoSpaceDN w:val="0"/>
        <w:adjustRightInd w:val="0"/>
        <w:jc w:val="center"/>
        <w:outlineLvl w:val="0"/>
        <w:rPr>
          <w:bCs/>
          <w:sz w:val="28"/>
          <w:szCs w:val="28"/>
        </w:rPr>
      </w:pPr>
      <w:r>
        <w:rPr>
          <w:bCs/>
          <w:sz w:val="28"/>
          <w:szCs w:val="28"/>
        </w:rPr>
        <w:t xml:space="preserve">                                                                               </w:t>
      </w:r>
      <w:r w:rsidR="00D87161" w:rsidRPr="00512DE8">
        <w:rPr>
          <w:bCs/>
          <w:sz w:val="28"/>
          <w:szCs w:val="28"/>
        </w:rPr>
        <w:t xml:space="preserve">от </w:t>
      </w:r>
      <w:r w:rsidR="00425FCD">
        <w:rPr>
          <w:bCs/>
          <w:sz w:val="28"/>
          <w:szCs w:val="28"/>
        </w:rPr>
        <w:t>28</w:t>
      </w:r>
      <w:r w:rsidR="00E3052C">
        <w:rPr>
          <w:bCs/>
          <w:sz w:val="28"/>
          <w:szCs w:val="28"/>
        </w:rPr>
        <w:t>.</w:t>
      </w:r>
      <w:r w:rsidR="00425FCD">
        <w:rPr>
          <w:bCs/>
          <w:sz w:val="28"/>
          <w:szCs w:val="28"/>
        </w:rPr>
        <w:t>10.</w:t>
      </w:r>
      <w:r w:rsidR="00E3052C">
        <w:rPr>
          <w:bCs/>
          <w:sz w:val="28"/>
          <w:szCs w:val="28"/>
        </w:rPr>
        <w:t xml:space="preserve">2020 </w:t>
      </w:r>
      <w:proofErr w:type="gramStart"/>
      <w:r w:rsidR="00E3052C">
        <w:rPr>
          <w:bCs/>
          <w:sz w:val="28"/>
          <w:szCs w:val="28"/>
        </w:rPr>
        <w:t xml:space="preserve">года </w:t>
      </w:r>
      <w:r w:rsidR="00D87161" w:rsidRPr="00512DE8">
        <w:rPr>
          <w:bCs/>
          <w:sz w:val="28"/>
          <w:szCs w:val="28"/>
        </w:rPr>
        <w:t xml:space="preserve"> №</w:t>
      </w:r>
      <w:proofErr w:type="gramEnd"/>
      <w:r w:rsidR="00D87161" w:rsidRPr="00512DE8">
        <w:rPr>
          <w:bCs/>
          <w:sz w:val="28"/>
          <w:szCs w:val="28"/>
        </w:rPr>
        <w:t xml:space="preserve"> </w:t>
      </w:r>
      <w:r w:rsidR="00425FCD">
        <w:rPr>
          <w:bCs/>
          <w:sz w:val="28"/>
          <w:szCs w:val="28"/>
        </w:rPr>
        <w:t>60</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33459A" w:rsidRPr="005A2259">
        <w:rPr>
          <w:rStyle w:val="a7"/>
          <w:b/>
          <w:color w:val="000000" w:themeColor="text1"/>
          <w:sz w:val="28"/>
          <w:szCs w:val="28"/>
        </w:rPr>
        <w:footnoteReference w:id="2"/>
      </w:r>
    </w:p>
    <w:p w:rsidR="00D87161" w:rsidRPr="00BC3F45" w:rsidRDefault="00E3052C" w:rsidP="00D871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sidR="00425FCD">
        <w:rPr>
          <w:rFonts w:ascii="Times New Roman" w:hAnsi="Times New Roman" w:cs="Times New Roman"/>
          <w:sz w:val="28"/>
          <w:szCs w:val="28"/>
        </w:rPr>
        <w:t>Тепляковский</w:t>
      </w:r>
      <w:proofErr w:type="spellEnd"/>
      <w:r>
        <w:rPr>
          <w:rFonts w:ascii="Times New Roman" w:hAnsi="Times New Roman" w:cs="Times New Roman"/>
          <w:sz w:val="28"/>
          <w:szCs w:val="28"/>
        </w:rPr>
        <w:t xml:space="preserve"> сельсовет муниципального района Бураевский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E3052C" w:rsidRPr="00E3052C" w:rsidRDefault="00D87161" w:rsidP="00E3052C">
      <w:pPr>
        <w:pStyle w:val="ConsPlusTitle"/>
        <w:jc w:val="center"/>
        <w:rPr>
          <w:rFonts w:ascii="Times New Roman" w:hAnsi="Times New Roman" w:cs="Times New Roman"/>
          <w:b w:val="0"/>
          <w:sz w:val="28"/>
          <w:szCs w:val="28"/>
        </w:rPr>
      </w:pPr>
      <w:r w:rsidRPr="00E3052C">
        <w:rPr>
          <w:rFonts w:ascii="Times New Roman" w:hAnsi="Times New Roman" w:cs="Times New Roman"/>
          <w:b w:val="0"/>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w:t>
      </w:r>
      <w:r w:rsidR="00157DFD" w:rsidRPr="00E3052C">
        <w:rPr>
          <w:rFonts w:ascii="Times New Roman" w:hAnsi="Times New Roman" w:cs="Times New Roman"/>
          <w:b w:val="0"/>
          <w:sz w:val="28"/>
          <w:szCs w:val="28"/>
        </w:rPr>
        <w:t xml:space="preserve">Законом Республики Башкортостан </w:t>
      </w:r>
      <w:r w:rsidR="001F5728" w:rsidRPr="00E3052C">
        <w:rPr>
          <w:rFonts w:ascii="Times New Roman" w:eastAsia="Calibri" w:hAnsi="Times New Roman" w:cs="Times New Roman"/>
          <w:b w:val="0"/>
          <w:color w:val="000000" w:themeColor="text1"/>
          <w:sz w:val="28"/>
          <w:szCs w:val="28"/>
          <w:lang w:eastAsia="en-US"/>
        </w:rPr>
        <w:t>от 10 июля 2019 года        № 122-з</w:t>
      </w:r>
      <w:r w:rsidR="001F5728" w:rsidRPr="00E3052C">
        <w:rPr>
          <w:rFonts w:ascii="Times New Roman" w:hAnsi="Times New Roman" w:cs="Times New Roman"/>
          <w:b w:val="0"/>
          <w:sz w:val="28"/>
          <w:szCs w:val="28"/>
        </w:rPr>
        <w:t xml:space="preserve"> </w:t>
      </w:r>
      <w:r w:rsidR="00157DFD" w:rsidRPr="00E3052C">
        <w:rPr>
          <w:rFonts w:ascii="Times New Roman" w:hAnsi="Times New Roman" w:cs="Times New Roman"/>
          <w:b w:val="0"/>
          <w:sz w:val="28"/>
          <w:szCs w:val="28"/>
        </w:rPr>
        <w:t>«О старостах сельских населенных пунктов в Республике Башкортостан»</w:t>
      </w:r>
      <w:r w:rsidRPr="00E3052C">
        <w:rPr>
          <w:rFonts w:ascii="Times New Roman" w:hAnsi="Times New Roman" w:cs="Times New Roman"/>
          <w:b w:val="0"/>
          <w:sz w:val="28"/>
          <w:szCs w:val="28"/>
        </w:rPr>
        <w:t xml:space="preserve"> (далее – Закон</w:t>
      </w:r>
      <w:r w:rsidR="00157DFD" w:rsidRPr="00E3052C">
        <w:rPr>
          <w:rFonts w:ascii="Times New Roman" w:hAnsi="Times New Roman" w:cs="Times New Roman"/>
          <w:b w:val="0"/>
          <w:sz w:val="28"/>
          <w:szCs w:val="28"/>
        </w:rPr>
        <w:t xml:space="preserve"> Республики Башкортостан</w:t>
      </w:r>
      <w:r w:rsidRPr="00E3052C">
        <w:rPr>
          <w:rFonts w:ascii="Times New Roman" w:hAnsi="Times New Roman" w:cs="Times New Roman"/>
          <w:b w:val="0"/>
          <w:sz w:val="28"/>
          <w:szCs w:val="28"/>
        </w:rPr>
        <w:t xml:space="preserve">), Уставом </w:t>
      </w:r>
      <w:r w:rsidR="00E3052C" w:rsidRPr="00E3052C">
        <w:rPr>
          <w:rFonts w:ascii="Times New Roman" w:hAnsi="Times New Roman" w:cs="Times New Roman"/>
          <w:b w:val="0"/>
          <w:sz w:val="28"/>
          <w:szCs w:val="28"/>
        </w:rPr>
        <w:t xml:space="preserve">сельского поселения </w:t>
      </w:r>
      <w:proofErr w:type="spellStart"/>
      <w:r w:rsidR="00425FCD">
        <w:rPr>
          <w:rFonts w:ascii="Times New Roman" w:hAnsi="Times New Roman" w:cs="Times New Roman"/>
          <w:b w:val="0"/>
          <w:sz w:val="28"/>
          <w:szCs w:val="28"/>
        </w:rPr>
        <w:t>Тепляковский</w:t>
      </w:r>
      <w:proofErr w:type="spellEnd"/>
      <w:r w:rsidR="00E3052C" w:rsidRPr="00E3052C">
        <w:rPr>
          <w:rFonts w:ascii="Times New Roman" w:hAnsi="Times New Roman" w:cs="Times New Roman"/>
          <w:b w:val="0"/>
          <w:sz w:val="28"/>
          <w:szCs w:val="28"/>
        </w:rPr>
        <w:t xml:space="preserve"> сельсовет муниципального района Бураевский район Республики Башкортостан</w:t>
      </w:r>
    </w:p>
    <w:p w:rsidR="00D87161" w:rsidRPr="00873392" w:rsidRDefault="00D87161" w:rsidP="0044078F">
      <w:pPr>
        <w:autoSpaceDE w:val="0"/>
        <w:autoSpaceDN w:val="0"/>
        <w:adjustRightInd w:val="0"/>
        <w:spacing w:line="200" w:lineRule="atLeast"/>
        <w:ind w:firstLine="567"/>
        <w:jc w:val="both"/>
        <w:rPr>
          <w:sz w:val="28"/>
          <w:szCs w:val="28"/>
        </w:rPr>
      </w:pP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E3052C" w:rsidRPr="00E3052C">
        <w:rPr>
          <w:sz w:val="28"/>
          <w:szCs w:val="28"/>
        </w:rPr>
        <w:t xml:space="preserve">сельского поселения </w:t>
      </w:r>
      <w:proofErr w:type="spellStart"/>
      <w:r w:rsidR="00425FCD">
        <w:rPr>
          <w:sz w:val="28"/>
          <w:szCs w:val="28"/>
        </w:rPr>
        <w:t>Тепляковский</w:t>
      </w:r>
      <w:proofErr w:type="spellEnd"/>
      <w:r w:rsidR="00E3052C" w:rsidRPr="00E3052C">
        <w:rPr>
          <w:sz w:val="28"/>
          <w:szCs w:val="28"/>
        </w:rPr>
        <w:t xml:space="preserve"> сельсовет муниципального района Бураевский район Республики </w:t>
      </w:r>
      <w:proofErr w:type="gramStart"/>
      <w:r w:rsidR="00E3052C" w:rsidRPr="00E3052C">
        <w:rPr>
          <w:sz w:val="28"/>
          <w:szCs w:val="28"/>
        </w:rPr>
        <w:t>Башкортостан</w:t>
      </w:r>
      <w:r w:rsidR="00E3052C" w:rsidRPr="00E3052C">
        <w:rPr>
          <w:color w:val="000000" w:themeColor="text1"/>
          <w:sz w:val="28"/>
          <w:szCs w:val="28"/>
        </w:rPr>
        <w:t xml:space="preserve"> </w:t>
      </w:r>
      <w:r w:rsidR="004478C0" w:rsidRPr="005A2259">
        <w:rPr>
          <w:color w:val="000000" w:themeColor="text1"/>
          <w:sz w:val="28"/>
          <w:szCs w:val="28"/>
        </w:rPr>
        <w:t>,</w:t>
      </w:r>
      <w:proofErr w:type="gramEnd"/>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E3052C" w:rsidRPr="00E3052C">
        <w:rPr>
          <w:sz w:val="28"/>
          <w:szCs w:val="28"/>
        </w:rPr>
        <w:t xml:space="preserve">сельского поселения </w:t>
      </w:r>
      <w:proofErr w:type="spellStart"/>
      <w:r w:rsidR="00425FCD">
        <w:rPr>
          <w:sz w:val="28"/>
          <w:szCs w:val="28"/>
        </w:rPr>
        <w:t>Тепляковский</w:t>
      </w:r>
      <w:proofErr w:type="spellEnd"/>
      <w:r w:rsidR="00E3052C" w:rsidRPr="00E3052C">
        <w:rPr>
          <w:sz w:val="28"/>
          <w:szCs w:val="28"/>
        </w:rPr>
        <w:t xml:space="preserve"> сельсовет муниципального района Бураевский район Республики Башкортостан</w:t>
      </w:r>
      <w:r w:rsidR="00E3052C" w:rsidRPr="00E3052C">
        <w:rPr>
          <w:color w:val="000000" w:themeColor="text1"/>
          <w:sz w:val="28"/>
          <w:szCs w:val="28"/>
        </w:rPr>
        <w:t xml:space="preserve"> </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E3052C" w:rsidRPr="00E3052C">
        <w:rPr>
          <w:sz w:val="28"/>
          <w:szCs w:val="28"/>
        </w:rPr>
        <w:t>сельско</w:t>
      </w:r>
      <w:r w:rsidR="00E3052C">
        <w:rPr>
          <w:sz w:val="28"/>
          <w:szCs w:val="28"/>
        </w:rPr>
        <w:t xml:space="preserve">м </w:t>
      </w:r>
      <w:r w:rsidR="00E3052C" w:rsidRPr="00E3052C">
        <w:rPr>
          <w:sz w:val="28"/>
          <w:szCs w:val="28"/>
        </w:rPr>
        <w:t>поселени</w:t>
      </w:r>
      <w:r w:rsidR="00E3052C">
        <w:rPr>
          <w:sz w:val="28"/>
          <w:szCs w:val="28"/>
        </w:rPr>
        <w:t>и</w:t>
      </w:r>
      <w:r w:rsidR="00E3052C" w:rsidRPr="00E3052C">
        <w:rPr>
          <w:sz w:val="28"/>
          <w:szCs w:val="28"/>
        </w:rPr>
        <w:t xml:space="preserve"> </w:t>
      </w:r>
      <w:proofErr w:type="spellStart"/>
      <w:r w:rsidR="00425FCD">
        <w:rPr>
          <w:sz w:val="28"/>
          <w:szCs w:val="28"/>
        </w:rPr>
        <w:t>Тепляковский</w:t>
      </w:r>
      <w:proofErr w:type="spellEnd"/>
      <w:r w:rsidR="00E3052C" w:rsidRPr="00E3052C">
        <w:rPr>
          <w:sz w:val="28"/>
          <w:szCs w:val="28"/>
        </w:rPr>
        <w:t xml:space="preserve"> сельсовет муниципального района Бураевский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E3052C">
        <w:rPr>
          <w:sz w:val="28"/>
          <w:szCs w:val="28"/>
        </w:rPr>
        <w:t xml:space="preserve">Советом  </w:t>
      </w:r>
      <w:r w:rsidR="00E3052C" w:rsidRPr="00E3052C">
        <w:rPr>
          <w:sz w:val="28"/>
          <w:szCs w:val="28"/>
        </w:rPr>
        <w:t xml:space="preserve">сельского поселения </w:t>
      </w:r>
      <w:proofErr w:type="spellStart"/>
      <w:r w:rsidR="00425FCD">
        <w:rPr>
          <w:sz w:val="28"/>
          <w:szCs w:val="28"/>
        </w:rPr>
        <w:t>Тепляковский</w:t>
      </w:r>
      <w:proofErr w:type="spellEnd"/>
      <w:r w:rsidR="00E3052C" w:rsidRPr="00E3052C">
        <w:rPr>
          <w:sz w:val="28"/>
          <w:szCs w:val="28"/>
        </w:rPr>
        <w:t xml:space="preserve"> сельсовет муниципального района Бураевский район Республики Башкортостан</w:t>
      </w:r>
      <w:r w:rsidR="00E3052C" w:rsidRPr="00E3052C">
        <w:rPr>
          <w:color w:val="000000" w:themeColor="text1"/>
          <w:sz w:val="28"/>
          <w:szCs w:val="28"/>
        </w:rPr>
        <w:t xml:space="preserve"> </w:t>
      </w:r>
      <w:r w:rsidR="00E3052C">
        <w:rPr>
          <w:color w:val="000000" w:themeColor="text1"/>
          <w:sz w:val="28"/>
          <w:szCs w:val="28"/>
        </w:rPr>
        <w:t>н</w:t>
      </w:r>
      <w:r w:rsidR="00D87161" w:rsidRPr="001126A1">
        <w:rPr>
          <w:sz w:val="28"/>
          <w:szCs w:val="28"/>
        </w:rPr>
        <w:t>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E3052C" w:rsidRPr="00E3052C">
        <w:rPr>
          <w:sz w:val="28"/>
          <w:szCs w:val="28"/>
        </w:rPr>
        <w:t xml:space="preserve">сельского поселения </w:t>
      </w:r>
      <w:proofErr w:type="spellStart"/>
      <w:r w:rsidR="00425FCD">
        <w:rPr>
          <w:sz w:val="28"/>
          <w:szCs w:val="28"/>
        </w:rPr>
        <w:t>Тепляковский</w:t>
      </w:r>
      <w:proofErr w:type="spellEnd"/>
      <w:r w:rsidR="00E3052C" w:rsidRPr="00E3052C">
        <w:rPr>
          <w:sz w:val="28"/>
          <w:szCs w:val="28"/>
        </w:rPr>
        <w:t xml:space="preserve"> сельсовет муниципального района Бураевский район Республики </w:t>
      </w:r>
      <w:proofErr w:type="gramStart"/>
      <w:r w:rsidR="00E3052C" w:rsidRPr="00E3052C">
        <w:rPr>
          <w:sz w:val="28"/>
          <w:szCs w:val="28"/>
        </w:rPr>
        <w:t>Башкортостан</w:t>
      </w:r>
      <w:r w:rsidR="00E3052C" w:rsidRPr="00E3052C">
        <w:rPr>
          <w:color w:val="000000" w:themeColor="text1"/>
          <w:sz w:val="28"/>
          <w:szCs w:val="28"/>
        </w:rPr>
        <w:t xml:space="preserve"> </w:t>
      </w:r>
      <w:r w:rsidR="00D87161">
        <w:rPr>
          <w:sz w:val="28"/>
          <w:szCs w:val="28"/>
        </w:rPr>
        <w:t>,</w:t>
      </w:r>
      <w:proofErr w:type="gramEnd"/>
      <w:r w:rsidR="00D87161">
        <w:rPr>
          <w:sz w:val="28"/>
          <w:szCs w:val="28"/>
        </w:rPr>
        <w:t xml:space="preserve">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w:t>
      </w:r>
      <w:r w:rsidR="00425FCD">
        <w:rPr>
          <w:sz w:val="28"/>
          <w:szCs w:val="28"/>
        </w:rPr>
        <w:lastRenderedPageBreak/>
        <w:t>р</w:t>
      </w:r>
      <w:r w:rsidR="00D87161" w:rsidRPr="00A7602E">
        <w:rPr>
          <w:sz w:val="28"/>
          <w:szCs w:val="28"/>
        </w:rPr>
        <w:t xml:space="preserve">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E3052C" w:rsidRPr="00E3052C">
        <w:rPr>
          <w:sz w:val="28"/>
          <w:szCs w:val="28"/>
        </w:rPr>
        <w:t xml:space="preserve">сельского поселения </w:t>
      </w:r>
      <w:proofErr w:type="spellStart"/>
      <w:r w:rsidR="00425FCD">
        <w:rPr>
          <w:sz w:val="28"/>
          <w:szCs w:val="28"/>
        </w:rPr>
        <w:t>Тепляковский</w:t>
      </w:r>
      <w:proofErr w:type="spellEnd"/>
      <w:r w:rsidR="00E3052C" w:rsidRPr="00E3052C">
        <w:rPr>
          <w:sz w:val="28"/>
          <w:szCs w:val="28"/>
        </w:rPr>
        <w:t xml:space="preserve"> сельсовет муниципального района Бураевский район Республики Башкортостан</w:t>
      </w:r>
      <w:r w:rsidR="00E3052C" w:rsidRPr="00E3052C">
        <w:rPr>
          <w:color w:val="000000" w:themeColor="text1"/>
          <w:sz w:val="28"/>
          <w:szCs w:val="28"/>
        </w:rPr>
        <w:t xml:space="preserve"> </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E3052C" w:rsidRPr="00E3052C">
        <w:rPr>
          <w:sz w:val="28"/>
          <w:szCs w:val="28"/>
        </w:rPr>
        <w:t xml:space="preserve">сельского поселения </w:t>
      </w:r>
      <w:proofErr w:type="spellStart"/>
      <w:r w:rsidR="00425FCD">
        <w:rPr>
          <w:sz w:val="28"/>
          <w:szCs w:val="28"/>
        </w:rPr>
        <w:t>Тепляковский</w:t>
      </w:r>
      <w:proofErr w:type="spellEnd"/>
      <w:r w:rsidR="00E3052C" w:rsidRPr="00E3052C">
        <w:rPr>
          <w:sz w:val="28"/>
          <w:szCs w:val="28"/>
        </w:rPr>
        <w:t xml:space="preserve"> сельсовет муниципального района Бураевский район Республики Башкортостан</w:t>
      </w:r>
      <w:r w:rsidR="00E3052C" w:rsidRPr="00E3052C">
        <w:rPr>
          <w:color w:val="000000" w:themeColor="text1"/>
          <w:sz w:val="28"/>
          <w:szCs w:val="28"/>
        </w:rPr>
        <w:t xml:space="preserve"> </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C45F62" w:rsidRPr="00E3052C">
        <w:rPr>
          <w:sz w:val="28"/>
          <w:szCs w:val="28"/>
        </w:rPr>
        <w:t xml:space="preserve">сельского поселения </w:t>
      </w:r>
      <w:proofErr w:type="spellStart"/>
      <w:r w:rsidR="00425FCD">
        <w:rPr>
          <w:sz w:val="28"/>
          <w:szCs w:val="28"/>
        </w:rPr>
        <w:t>Тепляковский</w:t>
      </w:r>
      <w:proofErr w:type="spellEnd"/>
      <w:r w:rsidR="00C45F62" w:rsidRPr="00E3052C">
        <w:rPr>
          <w:sz w:val="28"/>
          <w:szCs w:val="28"/>
        </w:rPr>
        <w:t xml:space="preserve"> сельсовет муниципального района Бураевский район Республики </w:t>
      </w:r>
      <w:proofErr w:type="gramStart"/>
      <w:r w:rsidR="00C45F62" w:rsidRPr="00E3052C">
        <w:rPr>
          <w:sz w:val="28"/>
          <w:szCs w:val="28"/>
        </w:rPr>
        <w:t>Башкортостан</w:t>
      </w:r>
      <w:r w:rsidR="00C45F62" w:rsidRPr="00E3052C">
        <w:rPr>
          <w:color w:val="000000" w:themeColor="text1"/>
          <w:sz w:val="28"/>
          <w:szCs w:val="28"/>
        </w:rPr>
        <w:t xml:space="preserve"> </w:t>
      </w:r>
      <w:r w:rsidR="00E61D79">
        <w:rPr>
          <w:color w:val="000000"/>
          <w:sz w:val="28"/>
          <w:szCs w:val="28"/>
        </w:rPr>
        <w:t xml:space="preserve"> с</w:t>
      </w:r>
      <w:proofErr w:type="gramEnd"/>
      <w:r w:rsidR="00E61D79">
        <w:rPr>
          <w:color w:val="000000"/>
          <w:sz w:val="28"/>
          <w:szCs w:val="28"/>
        </w:rPr>
        <w:t xml:space="preserve">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C45F62">
        <w:rPr>
          <w:sz w:val="28"/>
          <w:szCs w:val="28"/>
        </w:rPr>
        <w:t xml:space="preserve"> Совет </w:t>
      </w:r>
      <w:r w:rsidR="00C45F62" w:rsidRPr="00E3052C">
        <w:rPr>
          <w:sz w:val="28"/>
          <w:szCs w:val="28"/>
        </w:rPr>
        <w:t xml:space="preserve">сельского поселения </w:t>
      </w:r>
      <w:proofErr w:type="spellStart"/>
      <w:r w:rsidR="00425FCD">
        <w:rPr>
          <w:sz w:val="28"/>
          <w:szCs w:val="28"/>
        </w:rPr>
        <w:t>Тепляковский</w:t>
      </w:r>
      <w:proofErr w:type="spellEnd"/>
      <w:r w:rsidR="00C45F62" w:rsidRPr="00E3052C">
        <w:rPr>
          <w:sz w:val="28"/>
          <w:szCs w:val="28"/>
        </w:rPr>
        <w:t xml:space="preserve">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C45F62" w:rsidRPr="00506C96" w:rsidRDefault="00C45F62" w:rsidP="00C45F62">
      <w:pPr>
        <w:autoSpaceDE w:val="0"/>
        <w:autoSpaceDN w:val="0"/>
        <w:adjustRightInd w:val="0"/>
        <w:spacing w:line="200" w:lineRule="atLeast"/>
        <w:ind w:left="709"/>
        <w:jc w:val="both"/>
        <w:rPr>
          <w:sz w:val="28"/>
          <w:szCs w:val="28"/>
        </w:rPr>
      </w:pP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w:t>
      </w:r>
      <w:proofErr w:type="gramStart"/>
      <w:r w:rsidRPr="0070534B">
        <w:rPr>
          <w:b/>
          <w:sz w:val="28"/>
          <w:szCs w:val="28"/>
        </w:rPr>
        <w:t xml:space="preserve">решения </w:t>
      </w:r>
      <w:r w:rsidR="00C45F62">
        <w:rPr>
          <w:b/>
          <w:sz w:val="28"/>
          <w:szCs w:val="28"/>
        </w:rPr>
        <w:t xml:space="preserve"> Совета</w:t>
      </w:r>
      <w:proofErr w:type="gramEnd"/>
      <w:r w:rsidR="00C45F62">
        <w:rPr>
          <w:b/>
          <w:sz w:val="28"/>
          <w:szCs w:val="28"/>
        </w:rPr>
        <w:t xml:space="preserve"> </w:t>
      </w:r>
      <w:r w:rsidR="00C45F62" w:rsidRPr="00C45F62">
        <w:rPr>
          <w:b/>
          <w:sz w:val="28"/>
          <w:szCs w:val="28"/>
        </w:rPr>
        <w:t xml:space="preserve">сельского поселения </w:t>
      </w:r>
      <w:proofErr w:type="spellStart"/>
      <w:r w:rsidR="00425FCD">
        <w:rPr>
          <w:b/>
          <w:sz w:val="28"/>
          <w:szCs w:val="28"/>
        </w:rPr>
        <w:t>Тепляковский</w:t>
      </w:r>
      <w:proofErr w:type="spellEnd"/>
      <w:r w:rsidR="00C45F62" w:rsidRPr="00C45F62">
        <w:rPr>
          <w:b/>
          <w:sz w:val="28"/>
          <w:szCs w:val="28"/>
        </w:rPr>
        <w:t xml:space="preserve"> сельсовет муниципального района Бураевский район Республики Башкортостан</w:t>
      </w:r>
      <w:r w:rsidR="00C45F62" w:rsidRPr="00C45F62">
        <w:rPr>
          <w:b/>
          <w:color w:val="000000" w:themeColor="text1"/>
          <w:sz w:val="28"/>
          <w:szCs w:val="28"/>
        </w:rPr>
        <w:t xml:space="preserve"> </w:t>
      </w:r>
      <w:r w:rsidRPr="00C45F62">
        <w:rPr>
          <w:b/>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proofErr w:type="gramStart"/>
      <w:r w:rsidR="00C45F62">
        <w:rPr>
          <w:sz w:val="28"/>
          <w:szCs w:val="28"/>
        </w:rPr>
        <w:t xml:space="preserve">Советом </w:t>
      </w:r>
      <w:r w:rsidR="00C45F62" w:rsidRPr="00C45F62">
        <w:rPr>
          <w:sz w:val="28"/>
          <w:szCs w:val="28"/>
        </w:rPr>
        <w:t xml:space="preserve"> </w:t>
      </w:r>
      <w:r w:rsidR="00C45F62" w:rsidRPr="00E3052C">
        <w:rPr>
          <w:sz w:val="28"/>
          <w:szCs w:val="28"/>
        </w:rPr>
        <w:t>сельского</w:t>
      </w:r>
      <w:proofErr w:type="gramEnd"/>
      <w:r w:rsidR="00C45F62" w:rsidRPr="00E3052C">
        <w:rPr>
          <w:sz w:val="28"/>
          <w:szCs w:val="28"/>
        </w:rPr>
        <w:t xml:space="preserve"> поселения </w:t>
      </w:r>
      <w:proofErr w:type="spellStart"/>
      <w:r w:rsidR="00425FCD">
        <w:rPr>
          <w:sz w:val="28"/>
          <w:szCs w:val="28"/>
        </w:rPr>
        <w:t>Тепляковский</w:t>
      </w:r>
      <w:proofErr w:type="spellEnd"/>
      <w:r w:rsidR="00C45F62" w:rsidRPr="00E3052C">
        <w:rPr>
          <w:sz w:val="28"/>
          <w:szCs w:val="28"/>
        </w:rPr>
        <w:t xml:space="preserve">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w:t>
      </w:r>
      <w:proofErr w:type="gramStart"/>
      <w:r w:rsidRPr="00980BD4">
        <w:rPr>
          <w:sz w:val="28"/>
          <w:szCs w:val="28"/>
        </w:rPr>
        <w:t xml:space="preserve">принятии </w:t>
      </w:r>
      <w:r w:rsidR="00C45F62">
        <w:rPr>
          <w:sz w:val="28"/>
          <w:szCs w:val="28"/>
        </w:rPr>
        <w:t xml:space="preserve"> Советом</w:t>
      </w:r>
      <w:proofErr w:type="gramEnd"/>
      <w:r w:rsidR="00C45F62">
        <w:rPr>
          <w:sz w:val="28"/>
          <w:szCs w:val="28"/>
        </w:rPr>
        <w:t xml:space="preserve"> </w:t>
      </w:r>
      <w:r w:rsidR="00C45F62" w:rsidRPr="00E3052C">
        <w:rPr>
          <w:sz w:val="28"/>
          <w:szCs w:val="28"/>
        </w:rPr>
        <w:t xml:space="preserve">сельского поселения </w:t>
      </w:r>
      <w:proofErr w:type="spellStart"/>
      <w:r w:rsidR="00425FCD">
        <w:rPr>
          <w:sz w:val="28"/>
          <w:szCs w:val="28"/>
        </w:rPr>
        <w:t>Тепляковский</w:t>
      </w:r>
      <w:proofErr w:type="spellEnd"/>
      <w:r w:rsidR="00C45F62" w:rsidRPr="00E3052C">
        <w:rPr>
          <w:sz w:val="28"/>
          <w:szCs w:val="28"/>
        </w:rPr>
        <w:t xml:space="preserve">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w:t>
      </w:r>
      <w:proofErr w:type="gramStart"/>
      <w:r w:rsidRPr="00980BD4">
        <w:rPr>
          <w:sz w:val="28"/>
          <w:szCs w:val="28"/>
        </w:rPr>
        <w:t xml:space="preserve">депутатам </w:t>
      </w:r>
      <w:r w:rsidR="00C45F62">
        <w:rPr>
          <w:sz w:val="28"/>
          <w:szCs w:val="28"/>
        </w:rPr>
        <w:t xml:space="preserve"> Совета</w:t>
      </w:r>
      <w:proofErr w:type="gramEnd"/>
      <w:r w:rsidR="00C45F62">
        <w:rPr>
          <w:sz w:val="28"/>
          <w:szCs w:val="28"/>
        </w:rPr>
        <w:t xml:space="preserve"> </w:t>
      </w:r>
      <w:r w:rsidR="00C45F62" w:rsidRPr="00E3052C">
        <w:rPr>
          <w:sz w:val="28"/>
          <w:szCs w:val="28"/>
        </w:rPr>
        <w:t xml:space="preserve">сельского поселения </w:t>
      </w:r>
      <w:proofErr w:type="spellStart"/>
      <w:r w:rsidR="00425FCD">
        <w:rPr>
          <w:sz w:val="28"/>
          <w:szCs w:val="28"/>
        </w:rPr>
        <w:t>Тепляковский</w:t>
      </w:r>
      <w:proofErr w:type="spellEnd"/>
      <w:r w:rsidR="00C45F62" w:rsidRPr="00E3052C">
        <w:rPr>
          <w:sz w:val="28"/>
          <w:szCs w:val="28"/>
        </w:rPr>
        <w:t xml:space="preserve">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Решение</w:t>
      </w:r>
      <w:r w:rsidR="00C45F62">
        <w:rPr>
          <w:sz w:val="28"/>
          <w:szCs w:val="28"/>
        </w:rPr>
        <w:t xml:space="preserve"> </w:t>
      </w:r>
      <w:proofErr w:type="gramStart"/>
      <w:r w:rsidR="00C45F62">
        <w:rPr>
          <w:sz w:val="28"/>
          <w:szCs w:val="28"/>
        </w:rPr>
        <w:t xml:space="preserve">Совета </w:t>
      </w:r>
      <w:r w:rsidRPr="00980BD4">
        <w:rPr>
          <w:sz w:val="28"/>
          <w:szCs w:val="28"/>
        </w:rPr>
        <w:t xml:space="preserve"> </w:t>
      </w:r>
      <w:r w:rsidR="00C45F62" w:rsidRPr="00E3052C">
        <w:rPr>
          <w:sz w:val="28"/>
          <w:szCs w:val="28"/>
        </w:rPr>
        <w:t>сельского</w:t>
      </w:r>
      <w:proofErr w:type="gramEnd"/>
      <w:r w:rsidR="00C45F62" w:rsidRPr="00E3052C">
        <w:rPr>
          <w:sz w:val="28"/>
          <w:szCs w:val="28"/>
        </w:rPr>
        <w:t xml:space="preserve"> поселения </w:t>
      </w:r>
      <w:proofErr w:type="spellStart"/>
      <w:r w:rsidR="00425FCD">
        <w:rPr>
          <w:sz w:val="28"/>
          <w:szCs w:val="28"/>
        </w:rPr>
        <w:t>Тепляковский</w:t>
      </w:r>
      <w:proofErr w:type="spellEnd"/>
      <w:r w:rsidR="00C45F62" w:rsidRPr="00E3052C">
        <w:rPr>
          <w:sz w:val="28"/>
          <w:szCs w:val="28"/>
        </w:rPr>
        <w:t xml:space="preserve">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 xml:space="preserve">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w:t>
      </w:r>
      <w:proofErr w:type="gramStart"/>
      <w:r w:rsidRPr="00980BD4">
        <w:rPr>
          <w:sz w:val="28"/>
          <w:szCs w:val="28"/>
        </w:rPr>
        <w:t>решением</w:t>
      </w:r>
      <w:r w:rsidR="00875ED9">
        <w:rPr>
          <w:sz w:val="28"/>
          <w:szCs w:val="28"/>
        </w:rPr>
        <w:t xml:space="preserve"> </w:t>
      </w:r>
      <w:r w:rsidR="00C45F62">
        <w:rPr>
          <w:sz w:val="28"/>
          <w:szCs w:val="28"/>
        </w:rPr>
        <w:t xml:space="preserve"> Совета</w:t>
      </w:r>
      <w:proofErr w:type="gramEnd"/>
      <w:r w:rsidR="00C45F62">
        <w:rPr>
          <w:sz w:val="28"/>
          <w:szCs w:val="28"/>
        </w:rPr>
        <w:t xml:space="preserve"> </w:t>
      </w:r>
      <w:r w:rsidR="00C45F62" w:rsidRPr="00E3052C">
        <w:rPr>
          <w:sz w:val="28"/>
          <w:szCs w:val="28"/>
        </w:rPr>
        <w:t xml:space="preserve">сельского поселения </w:t>
      </w:r>
      <w:proofErr w:type="spellStart"/>
      <w:r w:rsidR="00425FCD">
        <w:rPr>
          <w:sz w:val="28"/>
          <w:szCs w:val="28"/>
        </w:rPr>
        <w:t>Тепляковский</w:t>
      </w:r>
      <w:proofErr w:type="spellEnd"/>
      <w:r w:rsidR="00C45F62" w:rsidRPr="00E3052C">
        <w:rPr>
          <w:sz w:val="28"/>
          <w:szCs w:val="28"/>
        </w:rPr>
        <w:t xml:space="preserve"> сельсовет муниципального района Бураевский район Республики Башкортостан</w:t>
      </w:r>
      <w:r w:rsidR="00C45F62">
        <w:rPr>
          <w:color w:val="000000" w:themeColor="text1"/>
          <w:sz w:val="28"/>
          <w:szCs w:val="28"/>
        </w:rPr>
        <w:t>.</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w:t>
      </w:r>
      <w:r w:rsidR="002F7202" w:rsidRPr="002F7202">
        <w:rPr>
          <w:rFonts w:ascii="Arial" w:hAnsi="Arial" w:cs="Arial"/>
          <w:color w:val="2D2D2D"/>
          <w:spacing w:val="2"/>
          <w:sz w:val="21"/>
          <w:szCs w:val="21"/>
          <w:shd w:val="clear" w:color="auto" w:fill="FFFFFF"/>
        </w:rPr>
        <w:t xml:space="preserve"> </w:t>
      </w:r>
      <w:r w:rsidR="002F7202" w:rsidRPr="002F7202">
        <w:rPr>
          <w:sz w:val="28"/>
          <w:szCs w:val="28"/>
        </w:rPr>
        <w:t>оказывает организационную и информационную помощь жителям сельского населенного пункта по вопросам обращения в органы государственной власти, органы местного самоуправления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lastRenderedPageBreak/>
        <w:t xml:space="preserve">4) вправе получать в органах местного </w:t>
      </w:r>
      <w:proofErr w:type="gramStart"/>
      <w:r w:rsidRPr="00026EEF">
        <w:rPr>
          <w:rFonts w:eastAsiaTheme="minorHAnsi"/>
          <w:color w:val="000000" w:themeColor="text1"/>
          <w:sz w:val="28"/>
          <w:szCs w:val="28"/>
          <w:lang w:eastAsia="en-US"/>
        </w:rPr>
        <w:t xml:space="preserve">самоуправления </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w:t>
      </w:r>
      <w:proofErr w:type="gramEnd"/>
      <w:r w:rsidRPr="00026EEF">
        <w:rPr>
          <w:rFonts w:eastAsiaTheme="minorHAnsi"/>
          <w:color w:val="000000" w:themeColor="text1"/>
          <w:sz w:val="28"/>
          <w:szCs w:val="28"/>
          <w:lang w:eastAsia="en-US"/>
        </w:rPr>
        <w:t>,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C45F62">
        <w:rPr>
          <w:sz w:val="28"/>
          <w:szCs w:val="28"/>
        </w:rPr>
        <w:t>Совета сельского поселения</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3"/>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w:t>
      </w:r>
      <w:proofErr w:type="gramStart"/>
      <w:r w:rsidR="006D1999" w:rsidRPr="00634EF5">
        <w:rPr>
          <w:color w:val="000000" w:themeColor="text1"/>
          <w:sz w:val="28"/>
          <w:szCs w:val="28"/>
        </w:rPr>
        <w:t xml:space="preserve">решению </w:t>
      </w:r>
      <w:r w:rsidR="00C45F62">
        <w:rPr>
          <w:color w:val="000000" w:themeColor="text1"/>
          <w:sz w:val="28"/>
          <w:szCs w:val="28"/>
        </w:rPr>
        <w:t xml:space="preserve"> Совета</w:t>
      </w:r>
      <w:proofErr w:type="gramEnd"/>
      <w:r w:rsidR="00C45F62">
        <w:rPr>
          <w:color w:val="000000" w:themeColor="text1"/>
          <w:sz w:val="28"/>
          <w:szCs w:val="28"/>
        </w:rPr>
        <w:t xml:space="preserve"> </w:t>
      </w:r>
      <w:r w:rsidR="00C45F62" w:rsidRPr="00E3052C">
        <w:rPr>
          <w:sz w:val="28"/>
          <w:szCs w:val="28"/>
        </w:rPr>
        <w:t xml:space="preserve">сельского поселения </w:t>
      </w:r>
      <w:proofErr w:type="spellStart"/>
      <w:r w:rsidR="00425FCD">
        <w:rPr>
          <w:sz w:val="28"/>
          <w:szCs w:val="28"/>
        </w:rPr>
        <w:t>Тепляковский</w:t>
      </w:r>
      <w:proofErr w:type="spellEnd"/>
      <w:r w:rsidR="00C45F62" w:rsidRPr="00E3052C">
        <w:rPr>
          <w:sz w:val="28"/>
          <w:szCs w:val="28"/>
        </w:rPr>
        <w:t xml:space="preserve">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C45F62" w:rsidRPr="00E3052C">
        <w:rPr>
          <w:sz w:val="28"/>
          <w:szCs w:val="28"/>
        </w:rPr>
        <w:t xml:space="preserve">сельского поселения </w:t>
      </w:r>
      <w:proofErr w:type="spellStart"/>
      <w:r w:rsidR="00425FCD">
        <w:rPr>
          <w:sz w:val="28"/>
          <w:szCs w:val="28"/>
        </w:rPr>
        <w:t>Тепляковский</w:t>
      </w:r>
      <w:proofErr w:type="spellEnd"/>
      <w:r w:rsidR="00C45F62" w:rsidRPr="00E3052C">
        <w:rPr>
          <w:sz w:val="28"/>
          <w:szCs w:val="28"/>
        </w:rPr>
        <w:t xml:space="preserve"> сельсовет муниципального района Бураевский район Республики </w:t>
      </w:r>
      <w:proofErr w:type="gramStart"/>
      <w:r w:rsidR="00C45F62" w:rsidRPr="00E3052C">
        <w:rPr>
          <w:sz w:val="28"/>
          <w:szCs w:val="28"/>
        </w:rPr>
        <w:t>Башкортостан</w:t>
      </w:r>
      <w:r w:rsidR="00C45F62" w:rsidRPr="00E3052C">
        <w:rPr>
          <w:color w:val="000000" w:themeColor="text1"/>
          <w:sz w:val="28"/>
          <w:szCs w:val="28"/>
        </w:rPr>
        <w:t xml:space="preserve"> </w:t>
      </w:r>
      <w:r>
        <w:rPr>
          <w:i/>
          <w:sz w:val="20"/>
          <w:szCs w:val="20"/>
        </w:rPr>
        <w:t xml:space="preserve"> </w:t>
      </w:r>
      <w:r>
        <w:rPr>
          <w:sz w:val="28"/>
          <w:szCs w:val="28"/>
        </w:rPr>
        <w:t>в</w:t>
      </w:r>
      <w:proofErr w:type="gramEnd"/>
      <w:r>
        <w:rPr>
          <w:sz w:val="28"/>
          <w:szCs w:val="28"/>
        </w:rPr>
        <w:t xml:space="preserve"> течение </w:t>
      </w:r>
      <w:r w:rsidR="009817AD">
        <w:rPr>
          <w:sz w:val="28"/>
          <w:szCs w:val="28"/>
        </w:rPr>
        <w:t xml:space="preserve"> </w:t>
      </w:r>
      <w:r>
        <w:rPr>
          <w:sz w:val="28"/>
          <w:szCs w:val="28"/>
        </w:rPr>
        <w:t xml:space="preserve">2 </w:t>
      </w:r>
      <w:r w:rsidRPr="00634EF5">
        <w:rPr>
          <w:color w:val="000000" w:themeColor="text1"/>
          <w:sz w:val="28"/>
          <w:szCs w:val="28"/>
        </w:rPr>
        <w:t xml:space="preserve">рабочих дней с момента принятия решения о назначении старосты </w:t>
      </w:r>
      <w:r w:rsidRPr="00634EF5">
        <w:rPr>
          <w:color w:val="000000" w:themeColor="text1"/>
          <w:sz w:val="28"/>
          <w:szCs w:val="28"/>
        </w:rPr>
        <w:lastRenderedPageBreak/>
        <w:t xml:space="preserve">обеспечивает размещение на официальном сайте органов местного самоуправления </w:t>
      </w:r>
      <w:r w:rsidR="00473FCA">
        <w:rPr>
          <w:color w:val="000000" w:themeColor="text1"/>
          <w:sz w:val="28"/>
          <w:szCs w:val="28"/>
        </w:rPr>
        <w:t xml:space="preserve">- Администрации </w:t>
      </w:r>
      <w:r w:rsidR="00C45F62" w:rsidRPr="00E3052C">
        <w:rPr>
          <w:sz w:val="28"/>
          <w:szCs w:val="28"/>
        </w:rPr>
        <w:t xml:space="preserve">сельского поселения </w:t>
      </w:r>
      <w:proofErr w:type="spellStart"/>
      <w:r w:rsidR="00425FCD">
        <w:rPr>
          <w:sz w:val="28"/>
          <w:szCs w:val="28"/>
        </w:rPr>
        <w:t>Тепляковский</w:t>
      </w:r>
      <w:proofErr w:type="spellEnd"/>
      <w:r w:rsidR="00C45F62" w:rsidRPr="00E3052C">
        <w:rPr>
          <w:sz w:val="28"/>
          <w:szCs w:val="28"/>
        </w:rPr>
        <w:t xml:space="preserve"> сельсовет муниципального района Бураевский район Республики Башкортостан</w:t>
      </w:r>
      <w:r w:rsidR="00C45F62" w:rsidRPr="00E3052C">
        <w:rPr>
          <w:color w:val="000000" w:themeColor="text1"/>
          <w:sz w:val="28"/>
          <w:szCs w:val="28"/>
        </w:rPr>
        <w:t xml:space="preserve"> </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473FCA" w:rsidRPr="00E3052C">
        <w:rPr>
          <w:sz w:val="28"/>
          <w:szCs w:val="28"/>
        </w:rPr>
        <w:t xml:space="preserve">сельского поселения </w:t>
      </w:r>
      <w:proofErr w:type="spellStart"/>
      <w:r w:rsidR="00425FCD">
        <w:rPr>
          <w:sz w:val="28"/>
          <w:szCs w:val="28"/>
        </w:rPr>
        <w:t>Тепляковский</w:t>
      </w:r>
      <w:proofErr w:type="spellEnd"/>
      <w:r w:rsidR="00473FCA" w:rsidRPr="00E3052C">
        <w:rPr>
          <w:sz w:val="28"/>
          <w:szCs w:val="28"/>
        </w:rPr>
        <w:t xml:space="preserve"> сельсовет муниципального района Бураевский район Республики Башкортостан</w:t>
      </w:r>
      <w:r w:rsidR="00473FCA" w:rsidRPr="00E3052C">
        <w:rPr>
          <w:color w:val="000000" w:themeColor="text1"/>
          <w:sz w:val="28"/>
          <w:szCs w:val="28"/>
        </w:rPr>
        <w:t xml:space="preserve"> </w:t>
      </w:r>
      <w:r w:rsidRPr="00634EF5">
        <w:rPr>
          <w:i/>
          <w:color w:val="000000" w:themeColor="text1"/>
          <w:sz w:val="20"/>
          <w:szCs w:val="20"/>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473FCA">
        <w:rPr>
          <w:sz w:val="28"/>
          <w:szCs w:val="28"/>
        </w:rPr>
        <w:t xml:space="preserve">– Администрации </w:t>
      </w:r>
      <w:r w:rsidR="00473FCA" w:rsidRPr="00E3052C">
        <w:rPr>
          <w:sz w:val="28"/>
          <w:szCs w:val="28"/>
        </w:rPr>
        <w:t xml:space="preserve">сельского поселения </w:t>
      </w:r>
      <w:proofErr w:type="spellStart"/>
      <w:r w:rsidR="00425FCD">
        <w:rPr>
          <w:sz w:val="28"/>
          <w:szCs w:val="28"/>
        </w:rPr>
        <w:t>Тепляковский</w:t>
      </w:r>
      <w:proofErr w:type="spellEnd"/>
      <w:r w:rsidR="00473FCA" w:rsidRPr="00E3052C">
        <w:rPr>
          <w:sz w:val="28"/>
          <w:szCs w:val="28"/>
        </w:rPr>
        <w:t xml:space="preserve"> сельсовет муниципального района Бураевский район Республики Башкортостан</w:t>
      </w:r>
      <w:r w:rsidR="00473FCA" w:rsidRPr="00E3052C">
        <w:rPr>
          <w:color w:val="000000" w:themeColor="text1"/>
          <w:sz w:val="28"/>
          <w:szCs w:val="28"/>
        </w:rPr>
        <w:t xml:space="preserve"> </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473FCA" w:rsidRPr="00E3052C">
        <w:rPr>
          <w:sz w:val="28"/>
          <w:szCs w:val="28"/>
        </w:rPr>
        <w:t xml:space="preserve">сельского поселения </w:t>
      </w:r>
      <w:proofErr w:type="spellStart"/>
      <w:r w:rsidR="00425FCD">
        <w:rPr>
          <w:sz w:val="28"/>
          <w:szCs w:val="28"/>
        </w:rPr>
        <w:t>Тепляковский</w:t>
      </w:r>
      <w:proofErr w:type="spellEnd"/>
      <w:r w:rsidR="00473FCA" w:rsidRPr="00E3052C">
        <w:rPr>
          <w:sz w:val="28"/>
          <w:szCs w:val="28"/>
        </w:rPr>
        <w:t xml:space="preserve"> сельсовет муниципального района Бураевский район Республики </w:t>
      </w:r>
      <w:proofErr w:type="gramStart"/>
      <w:r w:rsidR="00473FCA" w:rsidRPr="00E3052C">
        <w:rPr>
          <w:sz w:val="28"/>
          <w:szCs w:val="28"/>
        </w:rPr>
        <w:t>Башкортостан</w:t>
      </w:r>
      <w:r w:rsidR="00473FCA" w:rsidRPr="00E3052C">
        <w:rPr>
          <w:color w:val="000000" w:themeColor="text1"/>
          <w:sz w:val="28"/>
          <w:szCs w:val="28"/>
        </w:rPr>
        <w:t xml:space="preserve"> </w:t>
      </w:r>
      <w:r>
        <w:rPr>
          <w:i/>
          <w:sz w:val="20"/>
          <w:szCs w:val="20"/>
        </w:rPr>
        <w:t xml:space="preserve"> </w:t>
      </w:r>
      <w:r>
        <w:rPr>
          <w:sz w:val="28"/>
          <w:szCs w:val="28"/>
        </w:rPr>
        <w:t>в</w:t>
      </w:r>
      <w:proofErr w:type="gramEnd"/>
      <w:r>
        <w:rPr>
          <w:sz w:val="28"/>
          <w:szCs w:val="28"/>
        </w:rPr>
        <w:t xml:space="preserve"> срок </w:t>
      </w:r>
      <w:r w:rsidR="00BD5409">
        <w:rPr>
          <w:sz w:val="28"/>
          <w:szCs w:val="28"/>
        </w:rPr>
        <w:t xml:space="preserve">                </w:t>
      </w:r>
      <w:r>
        <w:rPr>
          <w:sz w:val="28"/>
          <w:szCs w:val="28"/>
        </w:rPr>
        <w:t xml:space="preserve">не позднее 7 </w:t>
      </w:r>
      <w:r w:rsidRPr="00634EF5">
        <w:rPr>
          <w:color w:val="000000" w:themeColor="text1"/>
          <w:sz w:val="28"/>
          <w:szCs w:val="28"/>
        </w:rPr>
        <w:t>дней после подписания решения</w:t>
      </w:r>
      <w:r w:rsidR="00473FCA">
        <w:rPr>
          <w:color w:val="000000" w:themeColor="text1"/>
          <w:sz w:val="28"/>
          <w:szCs w:val="28"/>
        </w:rPr>
        <w:t xml:space="preserve"> Совета </w:t>
      </w:r>
      <w:r w:rsidRPr="00634EF5">
        <w:rPr>
          <w:color w:val="000000" w:themeColor="text1"/>
          <w:sz w:val="28"/>
          <w:szCs w:val="28"/>
        </w:rPr>
        <w:t xml:space="preserve"> </w:t>
      </w:r>
      <w:r w:rsidR="00473FCA" w:rsidRPr="00E3052C">
        <w:rPr>
          <w:sz w:val="28"/>
          <w:szCs w:val="28"/>
        </w:rPr>
        <w:t xml:space="preserve">сельского поселения </w:t>
      </w:r>
      <w:proofErr w:type="spellStart"/>
      <w:r w:rsidR="00425FCD">
        <w:rPr>
          <w:sz w:val="28"/>
          <w:szCs w:val="28"/>
        </w:rPr>
        <w:t>Тепляковский</w:t>
      </w:r>
      <w:proofErr w:type="spellEnd"/>
      <w:r w:rsidR="00473FCA" w:rsidRPr="00E3052C">
        <w:rPr>
          <w:sz w:val="28"/>
          <w:szCs w:val="28"/>
        </w:rPr>
        <w:t xml:space="preserve"> сельсовет муниципального района Бураевский район Республики Башкортостан</w:t>
      </w:r>
      <w:r w:rsidR="00473FCA" w:rsidRPr="00E3052C">
        <w:rPr>
          <w:color w:val="000000" w:themeColor="text1"/>
          <w:sz w:val="28"/>
          <w:szCs w:val="28"/>
        </w:rPr>
        <w:t xml:space="preserve"> </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473FCA" w:rsidRPr="00473FCA">
        <w:rPr>
          <w:sz w:val="28"/>
          <w:szCs w:val="28"/>
        </w:rPr>
        <w:t xml:space="preserve"> </w:t>
      </w:r>
      <w:r w:rsidR="00473FCA" w:rsidRPr="00E3052C">
        <w:rPr>
          <w:sz w:val="28"/>
          <w:szCs w:val="28"/>
        </w:rPr>
        <w:t xml:space="preserve">сельского поселения </w:t>
      </w:r>
      <w:proofErr w:type="spellStart"/>
      <w:r w:rsidR="00425FCD">
        <w:rPr>
          <w:sz w:val="28"/>
          <w:szCs w:val="28"/>
        </w:rPr>
        <w:t>Тепляковский</w:t>
      </w:r>
      <w:proofErr w:type="spellEnd"/>
      <w:r w:rsidR="00473FCA" w:rsidRPr="00E3052C">
        <w:rPr>
          <w:sz w:val="28"/>
          <w:szCs w:val="28"/>
        </w:rPr>
        <w:t xml:space="preserve"> сельсовет муниципального района Бураевский район Республики </w:t>
      </w:r>
      <w:proofErr w:type="gramStart"/>
      <w:r w:rsidR="00473FCA" w:rsidRPr="00E3052C">
        <w:rPr>
          <w:sz w:val="28"/>
          <w:szCs w:val="28"/>
        </w:rPr>
        <w:t>Башкортостан</w:t>
      </w:r>
      <w:r w:rsidR="00473FCA" w:rsidRPr="00E3052C">
        <w:rPr>
          <w:color w:val="000000" w:themeColor="text1"/>
          <w:sz w:val="28"/>
          <w:szCs w:val="28"/>
        </w:rPr>
        <w:t xml:space="preserve"> </w:t>
      </w:r>
      <w:r w:rsidRPr="00634EF5">
        <w:rPr>
          <w:i/>
          <w:color w:val="000000" w:themeColor="text1"/>
          <w:sz w:val="20"/>
          <w:szCs w:val="20"/>
        </w:rPr>
        <w:t>.</w:t>
      </w:r>
      <w:proofErr w:type="gramEnd"/>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473FCA" w:rsidRPr="00E3052C">
        <w:rPr>
          <w:sz w:val="28"/>
          <w:szCs w:val="28"/>
        </w:rPr>
        <w:t xml:space="preserve">сельского поселения </w:t>
      </w:r>
      <w:proofErr w:type="spellStart"/>
      <w:r w:rsidR="00425FCD">
        <w:rPr>
          <w:sz w:val="28"/>
          <w:szCs w:val="28"/>
        </w:rPr>
        <w:t>Тепляковский</w:t>
      </w:r>
      <w:proofErr w:type="spellEnd"/>
      <w:r w:rsidR="00473FCA" w:rsidRPr="00E3052C">
        <w:rPr>
          <w:sz w:val="28"/>
          <w:szCs w:val="28"/>
        </w:rPr>
        <w:t xml:space="preserve"> сельсовет муниципального района Бураевский район Республики Башкортостан</w:t>
      </w:r>
      <w:r w:rsidR="00473FCA" w:rsidRPr="00E3052C">
        <w:rPr>
          <w:color w:val="000000" w:themeColor="text1"/>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C63E4B" w:rsidRDefault="00C63E4B" w:rsidP="00D87161">
      <w:pPr>
        <w:numPr>
          <w:ilvl w:val="0"/>
          <w:numId w:val="8"/>
        </w:numPr>
        <w:autoSpaceDE w:val="0"/>
        <w:autoSpaceDN w:val="0"/>
        <w:adjustRightInd w:val="0"/>
        <w:spacing w:line="200" w:lineRule="atLeast"/>
        <w:ind w:left="0" w:firstLine="709"/>
        <w:jc w:val="both"/>
        <w:rPr>
          <w:sz w:val="28"/>
          <w:szCs w:val="28"/>
        </w:rPr>
      </w:pPr>
      <w:r w:rsidRPr="00C63E4B">
        <w:rPr>
          <w:sz w:val="28"/>
          <w:szCs w:val="28"/>
        </w:rPr>
        <w:t>Форма удостоверения, порядок выдачи, замены и учета удостоверения старосты устанавливаются нормативным правовым актом представительного органа поселения</w:t>
      </w:r>
      <w:r>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473FCA" w:rsidRPr="00E3052C">
        <w:rPr>
          <w:sz w:val="28"/>
          <w:szCs w:val="28"/>
        </w:rPr>
        <w:t xml:space="preserve">сельского поселения </w:t>
      </w:r>
      <w:proofErr w:type="spellStart"/>
      <w:r w:rsidR="00425FCD">
        <w:rPr>
          <w:sz w:val="28"/>
          <w:szCs w:val="28"/>
        </w:rPr>
        <w:t>Тепляковский</w:t>
      </w:r>
      <w:proofErr w:type="spellEnd"/>
      <w:r w:rsidR="00473FCA" w:rsidRPr="00E3052C">
        <w:rPr>
          <w:sz w:val="28"/>
          <w:szCs w:val="28"/>
        </w:rPr>
        <w:t xml:space="preserve"> сельсовет муниципального района Бураевский район Республики Башкортостан</w:t>
      </w:r>
      <w:r w:rsidR="00473FCA">
        <w:rPr>
          <w:color w:val="000000" w:themeColor="text1"/>
          <w:sz w:val="28"/>
          <w:szCs w:val="28"/>
        </w:rPr>
        <w:t>.</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473FCA" w:rsidRPr="00E3052C">
        <w:rPr>
          <w:sz w:val="28"/>
          <w:szCs w:val="28"/>
        </w:rPr>
        <w:t xml:space="preserve">сельского поселения </w:t>
      </w:r>
      <w:proofErr w:type="spellStart"/>
      <w:r w:rsidR="00425FCD">
        <w:rPr>
          <w:sz w:val="28"/>
          <w:szCs w:val="28"/>
        </w:rPr>
        <w:t>Тепляковский</w:t>
      </w:r>
      <w:proofErr w:type="spellEnd"/>
      <w:r w:rsidR="00473FCA" w:rsidRPr="00E3052C">
        <w:rPr>
          <w:sz w:val="28"/>
          <w:szCs w:val="28"/>
        </w:rPr>
        <w:t xml:space="preserve"> сельсовет муниципального района Бураевский район Республики </w:t>
      </w:r>
      <w:proofErr w:type="gramStart"/>
      <w:r w:rsidR="00473FCA" w:rsidRPr="00E3052C">
        <w:rPr>
          <w:sz w:val="28"/>
          <w:szCs w:val="28"/>
        </w:rPr>
        <w:t>Башкортостан</w:t>
      </w:r>
      <w:r w:rsidR="00473FCA" w:rsidRPr="00E3052C">
        <w:rPr>
          <w:color w:val="000000" w:themeColor="text1"/>
          <w:sz w:val="28"/>
          <w:szCs w:val="28"/>
        </w:rPr>
        <w:t xml:space="preserve"> </w:t>
      </w:r>
      <w:r w:rsidR="00D87161" w:rsidRPr="002F3268">
        <w:rPr>
          <w:i/>
          <w:sz w:val="20"/>
          <w:szCs w:val="20"/>
        </w:rPr>
        <w:t xml:space="preserve"> </w:t>
      </w:r>
      <w:r w:rsidR="00D87161">
        <w:rPr>
          <w:sz w:val="28"/>
          <w:szCs w:val="28"/>
        </w:rPr>
        <w:t>по</w:t>
      </w:r>
      <w:proofErr w:type="gramEnd"/>
      <w:r w:rsidR="00D87161">
        <w:rPr>
          <w:sz w:val="28"/>
          <w:szCs w:val="28"/>
        </w:rPr>
        <w:t xml:space="preserve">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473FCA" w:rsidRPr="00E3052C">
        <w:rPr>
          <w:sz w:val="28"/>
          <w:szCs w:val="28"/>
        </w:rPr>
        <w:t xml:space="preserve">сельского поселения </w:t>
      </w:r>
      <w:proofErr w:type="spellStart"/>
      <w:r w:rsidR="00425FCD">
        <w:rPr>
          <w:sz w:val="28"/>
          <w:szCs w:val="28"/>
        </w:rPr>
        <w:t>Тепляковский</w:t>
      </w:r>
      <w:proofErr w:type="spellEnd"/>
      <w:r w:rsidR="00473FCA" w:rsidRPr="00E3052C">
        <w:rPr>
          <w:sz w:val="28"/>
          <w:szCs w:val="28"/>
        </w:rPr>
        <w:t xml:space="preserve"> сельсовет муниципального района Бураевский район Республики </w:t>
      </w:r>
      <w:proofErr w:type="gramStart"/>
      <w:r w:rsidR="00473FCA" w:rsidRPr="00E3052C">
        <w:rPr>
          <w:sz w:val="28"/>
          <w:szCs w:val="28"/>
        </w:rPr>
        <w:t>Башкортостан</w:t>
      </w:r>
      <w:r w:rsidR="00473FCA" w:rsidRPr="00E3052C">
        <w:rPr>
          <w:color w:val="000000" w:themeColor="text1"/>
          <w:sz w:val="28"/>
          <w:szCs w:val="28"/>
        </w:rPr>
        <w:t xml:space="preserve"> </w:t>
      </w:r>
      <w:r w:rsidR="00D87161" w:rsidRPr="00A06676">
        <w:rPr>
          <w:i/>
          <w:sz w:val="20"/>
          <w:szCs w:val="20"/>
        </w:rPr>
        <w:t xml:space="preserve"> </w:t>
      </w:r>
      <w:r w:rsidR="00D87161" w:rsidRPr="00A06676">
        <w:rPr>
          <w:sz w:val="28"/>
          <w:szCs w:val="28"/>
        </w:rPr>
        <w:t>обращений</w:t>
      </w:r>
      <w:proofErr w:type="gramEnd"/>
      <w:r w:rsidR="00D87161" w:rsidRPr="00A06676">
        <w:rPr>
          <w:sz w:val="28"/>
          <w:szCs w:val="28"/>
        </w:rPr>
        <w:t xml:space="preserve">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w:t>
      </w:r>
      <w:proofErr w:type="gramStart"/>
      <w:r w:rsidR="00A72D5F" w:rsidRPr="00E72E9D">
        <w:rPr>
          <w:sz w:val="28"/>
          <w:szCs w:val="28"/>
        </w:rPr>
        <w:t>автотранспортных  средств</w:t>
      </w:r>
      <w:proofErr w:type="gramEnd"/>
      <w:r w:rsidR="00A72D5F" w:rsidRPr="00E72E9D">
        <w:rPr>
          <w:sz w:val="28"/>
          <w:szCs w:val="28"/>
        </w:rPr>
        <w:t xml:space="preserve">,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w:t>
      </w:r>
      <w:proofErr w:type="gramStart"/>
      <w:r w:rsidRPr="00634EF5">
        <w:rPr>
          <w:rFonts w:eastAsiaTheme="minorHAnsi"/>
          <w:color w:val="000000" w:themeColor="text1"/>
          <w:sz w:val="28"/>
          <w:szCs w:val="28"/>
          <w:lang w:eastAsia="en-US"/>
        </w:rPr>
        <w:lastRenderedPageBreak/>
        <w:t xml:space="preserve">самоуправления </w:t>
      </w:r>
      <w:r w:rsidR="00473FCA">
        <w:rPr>
          <w:rFonts w:eastAsiaTheme="minorHAnsi"/>
          <w:color w:val="000000" w:themeColor="text1"/>
          <w:sz w:val="28"/>
          <w:szCs w:val="28"/>
          <w:lang w:eastAsia="en-US"/>
        </w:rPr>
        <w:t xml:space="preserve"> Администрацией</w:t>
      </w:r>
      <w:proofErr w:type="gramEnd"/>
      <w:r w:rsidR="00473FCA">
        <w:rPr>
          <w:rFonts w:eastAsiaTheme="minorHAnsi"/>
          <w:color w:val="000000" w:themeColor="text1"/>
          <w:sz w:val="28"/>
          <w:szCs w:val="28"/>
          <w:lang w:eastAsia="en-US"/>
        </w:rPr>
        <w:t xml:space="preserve"> </w:t>
      </w:r>
      <w:r w:rsidR="00473FCA" w:rsidRPr="00E3052C">
        <w:rPr>
          <w:sz w:val="28"/>
          <w:szCs w:val="28"/>
        </w:rPr>
        <w:t xml:space="preserve">сельского поселения </w:t>
      </w:r>
      <w:proofErr w:type="spellStart"/>
      <w:r w:rsidR="00425FCD">
        <w:rPr>
          <w:sz w:val="28"/>
          <w:szCs w:val="28"/>
        </w:rPr>
        <w:t>Тепляковский</w:t>
      </w:r>
      <w:proofErr w:type="spellEnd"/>
      <w:r w:rsidR="00473FCA" w:rsidRPr="00E3052C">
        <w:rPr>
          <w:sz w:val="28"/>
          <w:szCs w:val="28"/>
        </w:rPr>
        <w:t xml:space="preserve"> сельсовет муниципального района Бураевский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B30FB0" w:rsidRDefault="00D87161" w:rsidP="00D87161">
      <w:pPr>
        <w:autoSpaceDE w:val="0"/>
        <w:autoSpaceDN w:val="0"/>
        <w:adjustRightInd w:val="0"/>
        <w:jc w:val="right"/>
        <w:outlineLvl w:val="0"/>
        <w:rPr>
          <w:bCs/>
        </w:rPr>
      </w:pPr>
      <w:r w:rsidRPr="00B30FB0">
        <w:rPr>
          <w:bCs/>
        </w:rPr>
        <w:lastRenderedPageBreak/>
        <w:t>Приложение</w:t>
      </w:r>
      <w:r w:rsidR="00FE3D47" w:rsidRPr="00B30FB0">
        <w:rPr>
          <w:bCs/>
        </w:rPr>
        <w:t xml:space="preserve"> № 1</w:t>
      </w:r>
    </w:p>
    <w:p w:rsidR="00775F73" w:rsidRPr="00B30FB0" w:rsidRDefault="00D87161" w:rsidP="00D87161">
      <w:pPr>
        <w:autoSpaceDE w:val="0"/>
        <w:autoSpaceDN w:val="0"/>
        <w:adjustRightInd w:val="0"/>
        <w:jc w:val="right"/>
        <w:outlineLvl w:val="0"/>
        <w:rPr>
          <w:bCs/>
        </w:rPr>
      </w:pPr>
      <w:r w:rsidRPr="00B30FB0">
        <w:rPr>
          <w:bCs/>
        </w:rPr>
        <w:t>к Положению о старостах</w:t>
      </w:r>
      <w:r w:rsidR="00775F73" w:rsidRPr="00B30FB0">
        <w:rPr>
          <w:bCs/>
        </w:rPr>
        <w:t xml:space="preserve"> </w:t>
      </w:r>
      <w:r w:rsidRPr="00B30FB0">
        <w:rPr>
          <w:bCs/>
        </w:rPr>
        <w:t xml:space="preserve">сельских </w:t>
      </w:r>
    </w:p>
    <w:p w:rsidR="00432F02" w:rsidRPr="00B30FB0" w:rsidRDefault="00D87161" w:rsidP="00D87161">
      <w:pPr>
        <w:autoSpaceDE w:val="0"/>
        <w:autoSpaceDN w:val="0"/>
        <w:adjustRightInd w:val="0"/>
        <w:jc w:val="right"/>
        <w:outlineLvl w:val="0"/>
        <w:rPr>
          <w:bCs/>
          <w:color w:val="000000" w:themeColor="text1"/>
        </w:rPr>
      </w:pPr>
      <w:r w:rsidRPr="00B30FB0">
        <w:rPr>
          <w:bCs/>
        </w:rPr>
        <w:t>населенных пунктов</w:t>
      </w:r>
      <w:r w:rsidR="00775F73" w:rsidRPr="00B30FB0">
        <w:rPr>
          <w:bCs/>
          <w:color w:val="000000" w:themeColor="text1"/>
        </w:rPr>
        <w:t>, входящих в состав</w:t>
      </w:r>
    </w:p>
    <w:p w:rsidR="00473FCA" w:rsidRPr="00B30FB0" w:rsidRDefault="00473FCA" w:rsidP="00D87161">
      <w:pPr>
        <w:autoSpaceDE w:val="0"/>
        <w:autoSpaceDN w:val="0"/>
        <w:adjustRightInd w:val="0"/>
        <w:jc w:val="right"/>
        <w:outlineLvl w:val="0"/>
      </w:pPr>
      <w:r w:rsidRPr="00B30FB0">
        <w:t xml:space="preserve">сельского поселения </w:t>
      </w:r>
      <w:proofErr w:type="spellStart"/>
      <w:r w:rsidR="00425FCD" w:rsidRPr="00B30FB0">
        <w:t>Тепляковский</w:t>
      </w:r>
      <w:proofErr w:type="spellEnd"/>
      <w:r w:rsidRPr="00B30FB0">
        <w:t xml:space="preserve"> сельсовет</w:t>
      </w:r>
    </w:p>
    <w:p w:rsidR="00473FCA" w:rsidRPr="00B30FB0" w:rsidRDefault="00473FCA" w:rsidP="00D87161">
      <w:pPr>
        <w:autoSpaceDE w:val="0"/>
        <w:autoSpaceDN w:val="0"/>
        <w:adjustRightInd w:val="0"/>
        <w:jc w:val="right"/>
        <w:outlineLvl w:val="0"/>
      </w:pPr>
      <w:r w:rsidRPr="00B30FB0">
        <w:t xml:space="preserve"> муниципального района Бураевский район </w:t>
      </w:r>
    </w:p>
    <w:p w:rsidR="00D87161" w:rsidRPr="00B30FB0" w:rsidRDefault="00473FCA" w:rsidP="00D87161">
      <w:pPr>
        <w:autoSpaceDE w:val="0"/>
        <w:autoSpaceDN w:val="0"/>
        <w:adjustRightInd w:val="0"/>
        <w:jc w:val="right"/>
        <w:outlineLvl w:val="0"/>
        <w:rPr>
          <w:bCs/>
          <w:color w:val="000000" w:themeColor="text1"/>
        </w:rPr>
      </w:pPr>
      <w:r w:rsidRPr="00B30FB0">
        <w:t xml:space="preserve"> Республики </w:t>
      </w:r>
      <w:proofErr w:type="gramStart"/>
      <w:r w:rsidRPr="00B30FB0">
        <w:t>Башкортостан</w:t>
      </w:r>
      <w:r w:rsidRPr="00B30FB0">
        <w:rPr>
          <w:color w:val="000000" w:themeColor="text1"/>
        </w:rPr>
        <w:t xml:space="preserve"> </w:t>
      </w:r>
      <w:r w:rsidR="00D87161" w:rsidRPr="00B30FB0">
        <w:rPr>
          <w:bCs/>
          <w:color w:val="000000" w:themeColor="text1"/>
        </w:rPr>
        <w:t>,</w:t>
      </w:r>
      <w:proofErr w:type="gramEnd"/>
    </w:p>
    <w:p w:rsidR="00473FCA" w:rsidRPr="00B30FB0" w:rsidRDefault="00473FCA" w:rsidP="00D87161">
      <w:pPr>
        <w:autoSpaceDE w:val="0"/>
        <w:autoSpaceDN w:val="0"/>
        <w:adjustRightInd w:val="0"/>
        <w:jc w:val="right"/>
        <w:outlineLvl w:val="0"/>
        <w:rPr>
          <w:bCs/>
        </w:rPr>
      </w:pPr>
      <w:r w:rsidRPr="00B30FB0">
        <w:rPr>
          <w:bCs/>
        </w:rPr>
        <w:t xml:space="preserve">  </w:t>
      </w:r>
      <w:r w:rsidR="00D87161" w:rsidRPr="00B30FB0">
        <w:rPr>
          <w:bCs/>
        </w:rPr>
        <w:t>утвержденно</w:t>
      </w:r>
      <w:r w:rsidRPr="00B30FB0">
        <w:rPr>
          <w:bCs/>
        </w:rPr>
        <w:t>го</w:t>
      </w:r>
      <w:r w:rsidR="00D87161" w:rsidRPr="00B30FB0">
        <w:rPr>
          <w:bCs/>
        </w:rPr>
        <w:t xml:space="preserve"> решением </w:t>
      </w:r>
      <w:r w:rsidRPr="00B30FB0">
        <w:rPr>
          <w:bCs/>
        </w:rPr>
        <w:t xml:space="preserve">Совета </w:t>
      </w:r>
    </w:p>
    <w:p w:rsidR="00D87161" w:rsidRPr="00B30FB0" w:rsidRDefault="00473FCA" w:rsidP="00D87161">
      <w:pPr>
        <w:autoSpaceDE w:val="0"/>
        <w:autoSpaceDN w:val="0"/>
        <w:adjustRightInd w:val="0"/>
        <w:jc w:val="right"/>
        <w:outlineLvl w:val="0"/>
        <w:rPr>
          <w:bCs/>
        </w:rPr>
      </w:pPr>
      <w:r w:rsidRPr="00B30FB0">
        <w:rPr>
          <w:bCs/>
        </w:rPr>
        <w:t xml:space="preserve">сельского поселения </w:t>
      </w:r>
      <w:proofErr w:type="spellStart"/>
      <w:proofErr w:type="gramStart"/>
      <w:r w:rsidR="00425FCD" w:rsidRPr="00B30FB0">
        <w:rPr>
          <w:bCs/>
        </w:rPr>
        <w:t>Тепляковский</w:t>
      </w:r>
      <w:proofErr w:type="spellEnd"/>
      <w:r w:rsidRPr="00B30FB0">
        <w:rPr>
          <w:bCs/>
        </w:rPr>
        <w:t xml:space="preserve">  сельсовет</w:t>
      </w:r>
      <w:proofErr w:type="gramEnd"/>
    </w:p>
    <w:p w:rsidR="00D87161" w:rsidRPr="00B30FB0" w:rsidRDefault="00E61D79" w:rsidP="00537C1C">
      <w:pPr>
        <w:autoSpaceDE w:val="0"/>
        <w:autoSpaceDN w:val="0"/>
        <w:adjustRightInd w:val="0"/>
        <w:spacing w:line="200" w:lineRule="atLeast"/>
        <w:jc w:val="right"/>
        <w:rPr>
          <w:bCs/>
        </w:rPr>
      </w:pPr>
      <w:r w:rsidRPr="00B30FB0">
        <w:rPr>
          <w:bCs/>
        </w:rPr>
        <w:t>от «</w:t>
      </w:r>
      <w:proofErr w:type="gramStart"/>
      <w:r w:rsidR="00425FCD" w:rsidRPr="00B30FB0">
        <w:rPr>
          <w:bCs/>
        </w:rPr>
        <w:t>28</w:t>
      </w:r>
      <w:r w:rsidR="00473FCA" w:rsidRPr="00B30FB0">
        <w:rPr>
          <w:bCs/>
        </w:rPr>
        <w:t xml:space="preserve">»  </w:t>
      </w:r>
      <w:r w:rsidR="00425FCD" w:rsidRPr="00B30FB0">
        <w:rPr>
          <w:bCs/>
        </w:rPr>
        <w:t>ок</w:t>
      </w:r>
      <w:r w:rsidR="00473FCA" w:rsidRPr="00B30FB0">
        <w:rPr>
          <w:bCs/>
        </w:rPr>
        <w:t>тября</w:t>
      </w:r>
      <w:proofErr w:type="gramEnd"/>
      <w:r w:rsidR="00473FCA" w:rsidRPr="00B30FB0">
        <w:rPr>
          <w:bCs/>
        </w:rPr>
        <w:t xml:space="preserve"> </w:t>
      </w:r>
      <w:r w:rsidRPr="00B30FB0">
        <w:rPr>
          <w:bCs/>
        </w:rPr>
        <w:t xml:space="preserve"> 2020</w:t>
      </w:r>
      <w:r w:rsidR="00775F73" w:rsidRPr="00B30FB0">
        <w:rPr>
          <w:bCs/>
        </w:rPr>
        <w:t xml:space="preserve"> г. № </w:t>
      </w:r>
      <w:r w:rsidR="00425FCD" w:rsidRPr="00B30FB0">
        <w:rPr>
          <w:bCs/>
        </w:rPr>
        <w:t>60</w:t>
      </w:r>
    </w:p>
    <w:p w:rsidR="00A429A1" w:rsidRPr="00B30FB0"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r w:rsidRPr="00D564AD">
        <w:rPr>
          <w:sz w:val="28"/>
          <w:szCs w:val="28"/>
        </w:rPr>
        <w:t>Я, _______________________________________________________</w:t>
      </w:r>
      <w:proofErr w:type="gramStart"/>
      <w:r w:rsidRPr="00D564AD">
        <w:rPr>
          <w:sz w:val="28"/>
          <w:szCs w:val="28"/>
        </w:rPr>
        <w:t>_</w:t>
      </w:r>
      <w:r w:rsidRPr="00D564AD">
        <w:rPr>
          <w:b/>
          <w:sz w:val="28"/>
          <w:szCs w:val="28"/>
        </w:rPr>
        <w:t xml:space="preserve"> </w:t>
      </w:r>
      <w:r w:rsidR="00913D34">
        <w:rPr>
          <w:b/>
          <w:sz w:val="28"/>
          <w:szCs w:val="28"/>
        </w:rPr>
        <w:t xml:space="preserve"> </w:t>
      </w:r>
      <w:r w:rsidRPr="005447F3">
        <w:rPr>
          <w:i/>
          <w:color w:val="000000" w:themeColor="text1"/>
          <w:sz w:val="20"/>
          <w:szCs w:val="20"/>
        </w:rPr>
        <w:t>(</w:t>
      </w:r>
      <w:proofErr w:type="gramEnd"/>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 xml:space="preserve">Сообщаю, что в </w:t>
      </w:r>
      <w:proofErr w:type="gramStart"/>
      <w:r w:rsidRPr="00D564AD">
        <w:rPr>
          <w:sz w:val="28"/>
          <w:szCs w:val="28"/>
        </w:rPr>
        <w:t>отношении  меня</w:t>
      </w:r>
      <w:proofErr w:type="gramEnd"/>
      <w:r w:rsidRPr="00D564AD">
        <w:rPr>
          <w:sz w:val="28"/>
          <w:szCs w:val="28"/>
        </w:rPr>
        <w:t xml:space="preserve">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B30FB0" w:rsidRDefault="00FE3D47" w:rsidP="00FE3D47">
      <w:pPr>
        <w:autoSpaceDE w:val="0"/>
        <w:autoSpaceDN w:val="0"/>
        <w:adjustRightInd w:val="0"/>
        <w:jc w:val="right"/>
        <w:outlineLvl w:val="0"/>
        <w:rPr>
          <w:bCs/>
        </w:rPr>
      </w:pPr>
      <w:r w:rsidRPr="00B30FB0">
        <w:rPr>
          <w:rFonts w:eastAsiaTheme="minorHAnsi"/>
          <w:b/>
          <w:bCs/>
          <w:lang w:eastAsia="en-US"/>
        </w:rPr>
        <w:lastRenderedPageBreak/>
        <w:t xml:space="preserve">                             </w:t>
      </w:r>
      <w:r w:rsidRPr="00B30FB0">
        <w:rPr>
          <w:bCs/>
        </w:rPr>
        <w:t>Приложение № 2</w:t>
      </w:r>
    </w:p>
    <w:p w:rsidR="00473FCA" w:rsidRPr="00B30FB0" w:rsidRDefault="00473FCA" w:rsidP="00473FCA">
      <w:pPr>
        <w:autoSpaceDE w:val="0"/>
        <w:autoSpaceDN w:val="0"/>
        <w:adjustRightInd w:val="0"/>
        <w:jc w:val="right"/>
        <w:outlineLvl w:val="0"/>
        <w:rPr>
          <w:bCs/>
        </w:rPr>
      </w:pPr>
      <w:r w:rsidRPr="00B30FB0">
        <w:rPr>
          <w:bCs/>
        </w:rPr>
        <w:t xml:space="preserve">к Положению о старостах сельских </w:t>
      </w:r>
    </w:p>
    <w:p w:rsidR="00473FCA" w:rsidRPr="00B30FB0" w:rsidRDefault="00473FCA" w:rsidP="00473FCA">
      <w:pPr>
        <w:autoSpaceDE w:val="0"/>
        <w:autoSpaceDN w:val="0"/>
        <w:adjustRightInd w:val="0"/>
        <w:jc w:val="right"/>
        <w:outlineLvl w:val="0"/>
        <w:rPr>
          <w:bCs/>
          <w:color w:val="000000" w:themeColor="text1"/>
        </w:rPr>
      </w:pPr>
      <w:r w:rsidRPr="00B30FB0">
        <w:rPr>
          <w:bCs/>
        </w:rPr>
        <w:t>населенных пунктов</w:t>
      </w:r>
      <w:r w:rsidRPr="00B30FB0">
        <w:rPr>
          <w:bCs/>
          <w:color w:val="000000" w:themeColor="text1"/>
        </w:rPr>
        <w:t>, входящих в состав</w:t>
      </w:r>
    </w:p>
    <w:p w:rsidR="00473FCA" w:rsidRPr="00B30FB0" w:rsidRDefault="00473FCA" w:rsidP="00473FCA">
      <w:pPr>
        <w:autoSpaceDE w:val="0"/>
        <w:autoSpaceDN w:val="0"/>
        <w:adjustRightInd w:val="0"/>
        <w:jc w:val="right"/>
        <w:outlineLvl w:val="0"/>
      </w:pPr>
      <w:r w:rsidRPr="00B30FB0">
        <w:t xml:space="preserve">сельского поселения </w:t>
      </w:r>
      <w:proofErr w:type="spellStart"/>
      <w:r w:rsidR="00425FCD" w:rsidRPr="00B30FB0">
        <w:t>Тепляковский</w:t>
      </w:r>
      <w:proofErr w:type="spellEnd"/>
      <w:r w:rsidRPr="00B30FB0">
        <w:t xml:space="preserve"> сельсовет</w:t>
      </w:r>
    </w:p>
    <w:p w:rsidR="00473FCA" w:rsidRPr="00B30FB0" w:rsidRDefault="00473FCA" w:rsidP="00473FCA">
      <w:pPr>
        <w:autoSpaceDE w:val="0"/>
        <w:autoSpaceDN w:val="0"/>
        <w:adjustRightInd w:val="0"/>
        <w:jc w:val="right"/>
        <w:outlineLvl w:val="0"/>
      </w:pPr>
      <w:r w:rsidRPr="00B30FB0">
        <w:t xml:space="preserve"> муниципального района Бураевский район </w:t>
      </w:r>
    </w:p>
    <w:p w:rsidR="00473FCA" w:rsidRPr="00B30FB0" w:rsidRDefault="00473FCA" w:rsidP="00473FCA">
      <w:pPr>
        <w:autoSpaceDE w:val="0"/>
        <w:autoSpaceDN w:val="0"/>
        <w:adjustRightInd w:val="0"/>
        <w:jc w:val="right"/>
        <w:outlineLvl w:val="0"/>
        <w:rPr>
          <w:bCs/>
          <w:color w:val="000000" w:themeColor="text1"/>
        </w:rPr>
      </w:pPr>
      <w:r w:rsidRPr="00B30FB0">
        <w:t xml:space="preserve"> Республики </w:t>
      </w:r>
      <w:proofErr w:type="gramStart"/>
      <w:r w:rsidRPr="00B30FB0">
        <w:t>Башкортостан</w:t>
      </w:r>
      <w:r w:rsidRPr="00B30FB0">
        <w:rPr>
          <w:color w:val="000000" w:themeColor="text1"/>
        </w:rPr>
        <w:t xml:space="preserve"> </w:t>
      </w:r>
      <w:r w:rsidRPr="00B30FB0">
        <w:rPr>
          <w:bCs/>
          <w:color w:val="000000" w:themeColor="text1"/>
        </w:rPr>
        <w:t>,</w:t>
      </w:r>
      <w:proofErr w:type="gramEnd"/>
    </w:p>
    <w:p w:rsidR="00473FCA" w:rsidRPr="00B30FB0" w:rsidRDefault="00473FCA" w:rsidP="00473FCA">
      <w:pPr>
        <w:autoSpaceDE w:val="0"/>
        <w:autoSpaceDN w:val="0"/>
        <w:adjustRightInd w:val="0"/>
        <w:jc w:val="right"/>
        <w:outlineLvl w:val="0"/>
        <w:rPr>
          <w:bCs/>
        </w:rPr>
      </w:pPr>
      <w:r w:rsidRPr="00B30FB0">
        <w:rPr>
          <w:bCs/>
        </w:rPr>
        <w:t xml:space="preserve">  утвержденного решением Совета </w:t>
      </w:r>
    </w:p>
    <w:p w:rsidR="00473FCA" w:rsidRPr="00B30FB0" w:rsidRDefault="00473FCA" w:rsidP="00473FCA">
      <w:pPr>
        <w:autoSpaceDE w:val="0"/>
        <w:autoSpaceDN w:val="0"/>
        <w:adjustRightInd w:val="0"/>
        <w:jc w:val="right"/>
        <w:outlineLvl w:val="0"/>
        <w:rPr>
          <w:bCs/>
        </w:rPr>
      </w:pPr>
      <w:r w:rsidRPr="00B30FB0">
        <w:rPr>
          <w:bCs/>
        </w:rPr>
        <w:t xml:space="preserve">сельского поселения </w:t>
      </w:r>
      <w:proofErr w:type="spellStart"/>
      <w:proofErr w:type="gramStart"/>
      <w:r w:rsidR="00425FCD" w:rsidRPr="00B30FB0">
        <w:rPr>
          <w:bCs/>
        </w:rPr>
        <w:t>Тепляковский</w:t>
      </w:r>
      <w:proofErr w:type="spellEnd"/>
      <w:r w:rsidRPr="00B30FB0">
        <w:rPr>
          <w:bCs/>
        </w:rPr>
        <w:t xml:space="preserve">  сельсовет</w:t>
      </w:r>
      <w:proofErr w:type="gramEnd"/>
    </w:p>
    <w:p w:rsidR="00473FCA" w:rsidRDefault="00473FCA" w:rsidP="00473FCA">
      <w:pPr>
        <w:autoSpaceDE w:val="0"/>
        <w:autoSpaceDN w:val="0"/>
        <w:adjustRightInd w:val="0"/>
        <w:spacing w:line="200" w:lineRule="atLeast"/>
        <w:jc w:val="right"/>
        <w:rPr>
          <w:bCs/>
        </w:rPr>
      </w:pPr>
      <w:r w:rsidRPr="00B30FB0">
        <w:rPr>
          <w:bCs/>
        </w:rPr>
        <w:t>от «</w:t>
      </w:r>
      <w:proofErr w:type="gramStart"/>
      <w:r w:rsidR="00B30FB0">
        <w:rPr>
          <w:bCs/>
        </w:rPr>
        <w:t>28</w:t>
      </w:r>
      <w:r w:rsidRPr="00B30FB0">
        <w:rPr>
          <w:bCs/>
        </w:rPr>
        <w:t xml:space="preserve">»  </w:t>
      </w:r>
      <w:r w:rsidR="00B30FB0">
        <w:rPr>
          <w:bCs/>
        </w:rPr>
        <w:t>окт</w:t>
      </w:r>
      <w:r w:rsidRPr="00B30FB0">
        <w:rPr>
          <w:bCs/>
        </w:rPr>
        <w:t>ября</w:t>
      </w:r>
      <w:proofErr w:type="gramEnd"/>
      <w:r w:rsidRPr="00B30FB0">
        <w:rPr>
          <w:bCs/>
        </w:rPr>
        <w:t xml:space="preserve">  2020 г. №</w:t>
      </w:r>
      <w:r w:rsidR="00B30FB0">
        <w:rPr>
          <w:bCs/>
        </w:rPr>
        <w:t>60</w:t>
      </w:r>
      <w:bookmarkStart w:id="0" w:name="_GoBack"/>
      <w:bookmarkEnd w:id="0"/>
      <w:r w:rsidRPr="00B30FB0">
        <w:rPr>
          <w:bCs/>
        </w:rPr>
        <w:t xml:space="preserve"> </w:t>
      </w:r>
    </w:p>
    <w:p w:rsidR="00473FCA" w:rsidRDefault="00473FCA" w:rsidP="00FE3D47">
      <w:pPr>
        <w:autoSpaceDE w:val="0"/>
        <w:autoSpaceDN w:val="0"/>
        <w:adjustRightInd w:val="0"/>
        <w:jc w:val="right"/>
        <w:outlineLvl w:val="0"/>
        <w:rPr>
          <w:bCs/>
          <w:sz w:val="28"/>
          <w:szCs w:val="28"/>
        </w:rPr>
      </w:pPr>
    </w:p>
    <w:p w:rsidR="00473FCA" w:rsidRDefault="00473FCA" w:rsidP="00FE3D47">
      <w:pPr>
        <w:autoSpaceDE w:val="0"/>
        <w:autoSpaceDN w:val="0"/>
        <w:adjustRightInd w:val="0"/>
        <w:jc w:val="right"/>
        <w:outlineLvl w:val="0"/>
        <w:rPr>
          <w:bCs/>
          <w:sz w:val="28"/>
          <w:szCs w:val="28"/>
        </w:rPr>
      </w:pPr>
    </w:p>
    <w:p w:rsidR="00E66880" w:rsidRPr="00CC0C61" w:rsidRDefault="00FE3D47" w:rsidP="00FE3D47">
      <w:pPr>
        <w:autoSpaceDE w:val="0"/>
        <w:autoSpaceDN w:val="0"/>
        <w:adjustRightInd w:val="0"/>
        <w:jc w:val="center"/>
        <w:rPr>
          <w:rFonts w:eastAsiaTheme="minorHAnsi"/>
          <w:b/>
          <w:lang w:eastAsia="en-US"/>
        </w:rPr>
      </w:pPr>
      <w:r w:rsidRPr="00CC0C61">
        <w:rPr>
          <w:rFonts w:eastAsiaTheme="minorHAnsi"/>
          <w:b/>
          <w:lang w:eastAsia="en-US"/>
        </w:rPr>
        <w:t>ФОРМА</w:t>
      </w:r>
      <w:r w:rsidR="00E66880" w:rsidRPr="00CC0C61">
        <w:rPr>
          <w:rFonts w:eastAsiaTheme="minorHAnsi"/>
          <w:b/>
          <w:lang w:eastAsia="en-US"/>
        </w:rPr>
        <w:t xml:space="preserve"> </w:t>
      </w:r>
      <w:r w:rsidRPr="00CC0C61">
        <w:rPr>
          <w:rFonts w:eastAsiaTheme="minorHAnsi"/>
          <w:b/>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CC0C61">
        <w:rPr>
          <w:rFonts w:eastAsiaTheme="minorHAnsi"/>
          <w:b/>
          <w:lang w:eastAsia="en-US"/>
        </w:rPr>
        <w:t>СТАРОСТЫ СЕЛЬСКОГО НАСЕЛЕННОГО ПУНКТА</w:t>
      </w:r>
      <w:r w:rsidRPr="00FE3D47">
        <w:rPr>
          <w:rFonts w:eastAsiaTheme="minorHAnsi"/>
          <w:lang w:eastAsia="en-US"/>
        </w:rPr>
        <w:t xml:space="preserve">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w:t>
            </w:r>
            <w:proofErr w:type="gramStart"/>
            <w:r>
              <w:rPr>
                <w:rFonts w:ascii="Times New Roman" w:hAnsi="Times New Roman" w:cs="Times New Roman"/>
              </w:rPr>
              <w:t xml:space="preserve">   (</w:t>
            </w:r>
            <w:proofErr w:type="gramEnd"/>
            <w:r>
              <w:rPr>
                <w:rFonts w:ascii="Times New Roman" w:hAnsi="Times New Roman" w:cs="Times New Roman"/>
              </w:rPr>
              <w:t>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16D" w:rsidRDefault="0099516D" w:rsidP="00D87161">
      <w:r>
        <w:separator/>
      </w:r>
    </w:p>
  </w:endnote>
  <w:endnote w:type="continuationSeparator" w:id="0">
    <w:p w:rsidR="0099516D" w:rsidRDefault="0099516D"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_Timer Bashkir">
    <w:altName w:val="Times New Roman"/>
    <w:charset w:val="CC"/>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16D" w:rsidRDefault="0099516D" w:rsidP="00D87161">
      <w:r>
        <w:separator/>
      </w:r>
    </w:p>
  </w:footnote>
  <w:footnote w:type="continuationSeparator" w:id="0">
    <w:p w:rsidR="0099516D" w:rsidRDefault="0099516D" w:rsidP="00D87161">
      <w:r>
        <w:continuationSeparator/>
      </w:r>
    </w:p>
  </w:footnote>
  <w:footnote w:id="1">
    <w:p w:rsidR="00781490" w:rsidRPr="00425FCD" w:rsidRDefault="00781490" w:rsidP="00781490">
      <w:pPr>
        <w:pStyle w:val="a5"/>
        <w:jc w:val="both"/>
      </w:pPr>
    </w:p>
    <w:p w:rsidR="00781490" w:rsidRPr="005A2259" w:rsidRDefault="00781490" w:rsidP="00781490">
      <w:pPr>
        <w:pStyle w:val="a5"/>
        <w:jc w:val="both"/>
        <w:rPr>
          <w:color w:val="000000" w:themeColor="text1"/>
        </w:rPr>
      </w:pPr>
    </w:p>
  </w:footnote>
  <w:footnote w:id="2">
    <w:p w:rsidR="0033459A" w:rsidRPr="001126A1" w:rsidRDefault="0033459A" w:rsidP="0033459A">
      <w:pPr>
        <w:pStyle w:val="a5"/>
        <w:jc w:val="both"/>
        <w:rPr>
          <w:color w:val="000000" w:themeColor="text1"/>
        </w:rPr>
      </w:pPr>
    </w:p>
    <w:p w:rsidR="0033459A" w:rsidRDefault="0033459A">
      <w:pPr>
        <w:pStyle w:val="a5"/>
      </w:pPr>
    </w:p>
  </w:footnote>
  <w:footnote w:id="3">
    <w:p w:rsidR="00D87161" w:rsidRPr="00E9625F" w:rsidRDefault="00D87161" w:rsidP="00425FCD">
      <w:pPr>
        <w:pStyle w:val="a5"/>
        <w:jc w:val="both"/>
        <w:rPr>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03" w:rsidRDefault="000D11B6">
    <w:pPr>
      <w:pStyle w:val="a3"/>
      <w:jc w:val="center"/>
    </w:pPr>
    <w:r>
      <w:fldChar w:fldCharType="begin"/>
    </w:r>
    <w:r>
      <w:instrText>PAGE   \* MERGEFORMAT</w:instrText>
    </w:r>
    <w:r>
      <w:fldChar w:fldCharType="separate"/>
    </w:r>
    <w:r w:rsidR="00B30FB0">
      <w:rPr>
        <w:noProof/>
      </w:rPr>
      <w:t>12</w:t>
    </w:r>
    <w:r>
      <w:fldChar w:fldCharType="end"/>
    </w:r>
  </w:p>
  <w:p w:rsidR="00AB6D03" w:rsidRDefault="009951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0581"/>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D187E"/>
    <w:rsid w:val="002E15B2"/>
    <w:rsid w:val="002E2C71"/>
    <w:rsid w:val="002E4581"/>
    <w:rsid w:val="002F7202"/>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25FCD"/>
    <w:rsid w:val="00430930"/>
    <w:rsid w:val="00432F02"/>
    <w:rsid w:val="0044078F"/>
    <w:rsid w:val="004478C0"/>
    <w:rsid w:val="00461688"/>
    <w:rsid w:val="00464B91"/>
    <w:rsid w:val="004671FA"/>
    <w:rsid w:val="00467FB5"/>
    <w:rsid w:val="00473FCA"/>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66A2E"/>
    <w:rsid w:val="00574831"/>
    <w:rsid w:val="005A2259"/>
    <w:rsid w:val="005B3D5D"/>
    <w:rsid w:val="005B5ECC"/>
    <w:rsid w:val="005B6428"/>
    <w:rsid w:val="005B64E1"/>
    <w:rsid w:val="005C2CA7"/>
    <w:rsid w:val="005C7F4A"/>
    <w:rsid w:val="005F5F40"/>
    <w:rsid w:val="006043A7"/>
    <w:rsid w:val="006057F8"/>
    <w:rsid w:val="00615BD2"/>
    <w:rsid w:val="006224D0"/>
    <w:rsid w:val="00622D9B"/>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E53A3"/>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9516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0FB0"/>
    <w:rsid w:val="00B340AA"/>
    <w:rsid w:val="00B34AEC"/>
    <w:rsid w:val="00B47A9B"/>
    <w:rsid w:val="00B561BD"/>
    <w:rsid w:val="00B7449B"/>
    <w:rsid w:val="00B91807"/>
    <w:rsid w:val="00B94190"/>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202B9"/>
    <w:rsid w:val="00C40707"/>
    <w:rsid w:val="00C448DB"/>
    <w:rsid w:val="00C45F62"/>
    <w:rsid w:val="00C50B50"/>
    <w:rsid w:val="00C62BDA"/>
    <w:rsid w:val="00C63E4B"/>
    <w:rsid w:val="00C81655"/>
    <w:rsid w:val="00C86FC1"/>
    <w:rsid w:val="00C921A3"/>
    <w:rsid w:val="00C96C00"/>
    <w:rsid w:val="00CA1D8A"/>
    <w:rsid w:val="00CB6279"/>
    <w:rsid w:val="00CC001D"/>
    <w:rsid w:val="00CC09BD"/>
    <w:rsid w:val="00CC0C61"/>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052C"/>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B68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E7D9D-7B69-4ECE-8889-68A2F353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8F158-7CAA-4AB2-9982-59FA3B9C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3770</Words>
  <Characters>21489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Пользователь Windows</cp:lastModifiedBy>
  <cp:revision>10</cp:revision>
  <cp:lastPrinted>2020-03-04T10:39:00Z</cp:lastPrinted>
  <dcterms:created xsi:type="dcterms:W3CDTF">2020-06-25T06:14:00Z</dcterms:created>
  <dcterms:modified xsi:type="dcterms:W3CDTF">2020-10-29T09:52:00Z</dcterms:modified>
</cp:coreProperties>
</file>