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32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1C78E1" w:rsidRPr="0019427B" w:rsidTr="00F2122E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r w:rsidRPr="0019427B">
              <w:rPr>
                <w:rFonts w:ascii="Times New Roman" w:eastAsia="MS Mincho" w:hAnsi="Times New Roman" w:cs="Times New Roman" w:hint="eastAsia"/>
                <w:b/>
                <w:sz w:val="24"/>
                <w:szCs w:val="24"/>
              </w:rPr>
              <w:t>ҡ</w:t>
            </w: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ортостан Республикаhы</w:t>
            </w:r>
          </w:p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Борай районы  муниципаль районыны</w:t>
            </w: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 Тепляк  ауыл  советы</w:t>
            </w:r>
          </w:p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  биләмәhе   Советы</w:t>
            </w:r>
          </w:p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</w:p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</w:pPr>
            <w:r w:rsidRPr="0019427B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4529 63,  Тепляк ауылы, Мелиораторзар  урамы, 1</w:t>
            </w:r>
          </w:p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a_Timer Bashkir" w:eastAsia="Times New Roman" w:hAnsi="a_Timer Bashkir" w:cs="Arial"/>
                <w:b/>
                <w:sz w:val="28"/>
                <w:szCs w:val="24"/>
                <w:lang w:val="be-BY"/>
              </w:rPr>
            </w:pPr>
            <w:r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 xml:space="preserve"> </w:t>
            </w:r>
            <w:r w:rsidRPr="0019427B">
              <w:rPr>
                <w:rFonts w:ascii="a_Timer Bashkir" w:eastAsia="Times New Roman" w:hAnsi="a_Timer Bashkir" w:cs="Arial"/>
                <w:sz w:val="18"/>
                <w:szCs w:val="18"/>
                <w:lang w:val="be-BY"/>
              </w:rPr>
              <w:t>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8E1" w:rsidRPr="0019427B" w:rsidRDefault="001C78E1" w:rsidP="00F2122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0"/>
              </w:rPr>
            </w:pPr>
          </w:p>
          <w:p w:rsidR="001C78E1" w:rsidRPr="0019427B" w:rsidRDefault="001C78E1" w:rsidP="00F2122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  <w:r w:rsidRPr="0019427B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3EE9A243" wp14:editId="2402B304">
                  <wp:extent cx="819150" cy="819150"/>
                  <wp:effectExtent l="0" t="0" r="0" b="0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8E1" w:rsidRPr="0019427B" w:rsidRDefault="001C78E1" w:rsidP="00F2122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</w:pPr>
          </w:p>
          <w:p w:rsidR="001C78E1" w:rsidRPr="0019427B" w:rsidRDefault="001C78E1" w:rsidP="00F2122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8"/>
                <w:szCs w:val="24"/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сельского поселения  Тепляковский сельсовет муниципального района</w:t>
            </w:r>
          </w:p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Бураевский район</w:t>
            </w:r>
          </w:p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r w:rsidRPr="0019427B">
              <w:rPr>
                <w:rFonts w:ascii="a_Timer Bashkir" w:eastAsia="Times New Roman" w:hAnsi="a_Timer Bashkir" w:cs="Times New Roman"/>
                <w:sz w:val="18"/>
                <w:szCs w:val="18"/>
              </w:rPr>
              <w:t>452963,  с. Тепляки,ул. Мелиораторов ,1</w:t>
            </w:r>
          </w:p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</w:rPr>
            </w:pPr>
            <w:r w:rsidRPr="0019427B">
              <w:rPr>
                <w:rFonts w:ascii="a_Timer Bashkir" w:eastAsia="Times New Roman" w:hAnsi="a_Timer Bashkir" w:cs="Times New Roman"/>
                <w:sz w:val="18"/>
                <w:szCs w:val="18"/>
              </w:rPr>
              <w:t>Тел.347 56 2-66-56,</w:t>
            </w:r>
          </w:p>
          <w:p w:rsidR="001C78E1" w:rsidRPr="0019427B" w:rsidRDefault="001C78E1" w:rsidP="00F2122E">
            <w:pPr>
              <w:spacing w:after="0" w:line="252" w:lineRule="auto"/>
              <w:jc w:val="center"/>
              <w:rPr>
                <w:rFonts w:ascii="a_Timer Bashkir" w:eastAsia="Times New Roman" w:hAnsi="a_Timer Bashkir" w:cs="Times New Roman"/>
                <w:b/>
                <w:sz w:val="28"/>
                <w:szCs w:val="24"/>
              </w:rPr>
            </w:pPr>
          </w:p>
        </w:tc>
      </w:tr>
    </w:tbl>
    <w:p w:rsidR="001C78E1" w:rsidRPr="001C78E1" w:rsidRDefault="001C78E1" w:rsidP="001C7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Второе заседание                                                                   28-ого созыва</w:t>
      </w:r>
    </w:p>
    <w:p w:rsidR="00F54D04" w:rsidRPr="001C78E1" w:rsidRDefault="001C78E1" w:rsidP="001C7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3A1E" w:rsidRPr="001C78E1" w:rsidRDefault="004C17A4" w:rsidP="001C78E1">
      <w:pPr>
        <w:rPr>
          <w:rFonts w:ascii="Times New Roman" w:hAnsi="Times New Roman" w:cs="Times New Roman"/>
          <w:b/>
          <w:sz w:val="24"/>
          <w:szCs w:val="24"/>
        </w:rPr>
      </w:pPr>
      <w:r w:rsidRPr="001C78E1">
        <w:rPr>
          <w:rFonts w:ascii="Times New Roman" w:hAnsi="Times New Roman" w:cs="Times New Roman"/>
          <w:b/>
          <w:sz w:val="24"/>
          <w:szCs w:val="24"/>
        </w:rPr>
        <w:t>«</w:t>
      </w:r>
      <w:r w:rsidR="00873A1E" w:rsidRPr="001C78E1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</w:t>
      </w:r>
      <w:r w:rsidRPr="001C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8E1" w:rsidRPr="001C78E1">
        <w:rPr>
          <w:rFonts w:ascii="Times New Roman" w:hAnsi="Times New Roman" w:cs="Times New Roman"/>
          <w:b/>
          <w:sz w:val="24"/>
          <w:szCs w:val="24"/>
        </w:rPr>
        <w:t xml:space="preserve">Тепляковский </w:t>
      </w:r>
      <w:r w:rsidR="00873A1E" w:rsidRPr="001C78E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Pr="001C78E1">
        <w:rPr>
          <w:rFonts w:ascii="Times New Roman" w:hAnsi="Times New Roman" w:cs="Times New Roman"/>
          <w:b/>
          <w:sz w:val="24"/>
          <w:szCs w:val="24"/>
        </w:rPr>
        <w:t xml:space="preserve">Бураевский </w:t>
      </w:r>
      <w:r w:rsidR="00873A1E" w:rsidRPr="001C78E1">
        <w:rPr>
          <w:rFonts w:ascii="Times New Roman" w:hAnsi="Times New Roman" w:cs="Times New Roman"/>
          <w:b/>
          <w:sz w:val="24"/>
          <w:szCs w:val="24"/>
        </w:rPr>
        <w:t>район Республики Башкортостан</w:t>
      </w:r>
      <w:r w:rsidR="001C78E1">
        <w:rPr>
          <w:rFonts w:ascii="Times New Roman" w:hAnsi="Times New Roman" w:cs="Times New Roman"/>
          <w:b/>
          <w:sz w:val="24"/>
          <w:szCs w:val="24"/>
        </w:rPr>
        <w:t>»</w:t>
      </w:r>
    </w:p>
    <w:p w:rsidR="00873A1E" w:rsidRPr="001C78E1" w:rsidRDefault="00F54D04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экономического развития сельского поселения </w:t>
      </w:r>
      <w:r w:rsidR="001C78E1">
        <w:rPr>
          <w:rFonts w:ascii="Times New Roman" w:hAnsi="Times New Roman" w:cs="Times New Roman"/>
          <w:sz w:val="24"/>
          <w:szCs w:val="24"/>
        </w:rPr>
        <w:t>Тепляковский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C17A4" w:rsidRPr="001C78E1">
        <w:rPr>
          <w:rFonts w:ascii="Times New Roman" w:hAnsi="Times New Roman" w:cs="Times New Roman"/>
          <w:sz w:val="24"/>
          <w:szCs w:val="24"/>
        </w:rPr>
        <w:t>Бура</w:t>
      </w:r>
      <w:r w:rsidRPr="001C78E1">
        <w:rPr>
          <w:rFonts w:ascii="Times New Roman" w:hAnsi="Times New Roman" w:cs="Times New Roman"/>
          <w:sz w:val="24"/>
          <w:szCs w:val="24"/>
        </w:rPr>
        <w:t xml:space="preserve">евский </w:t>
      </w:r>
      <w:r w:rsidR="00873A1E" w:rsidRPr="001C78E1">
        <w:rPr>
          <w:rFonts w:ascii="Times New Roman" w:hAnsi="Times New Roman" w:cs="Times New Roman"/>
          <w:sz w:val="24"/>
          <w:szCs w:val="24"/>
        </w:rPr>
        <w:t>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</w:t>
      </w:r>
      <w:r w:rsidR="004C17A4" w:rsidRPr="001C78E1">
        <w:rPr>
          <w:rFonts w:ascii="Times New Roman" w:hAnsi="Times New Roman" w:cs="Times New Roman"/>
          <w:sz w:val="24"/>
          <w:szCs w:val="24"/>
        </w:rPr>
        <w:t>едерального закона от 06.10.</w:t>
      </w:r>
      <w:r w:rsidR="00873A1E" w:rsidRPr="001C78E1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 – Совет сельского поселения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1C78E1">
        <w:rPr>
          <w:rFonts w:ascii="Times New Roman" w:hAnsi="Times New Roman" w:cs="Times New Roman"/>
          <w:sz w:val="24"/>
          <w:szCs w:val="24"/>
        </w:rPr>
        <w:t>Тепляковский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C17A4" w:rsidRPr="001C78E1">
        <w:rPr>
          <w:rFonts w:ascii="Times New Roman" w:hAnsi="Times New Roman" w:cs="Times New Roman"/>
          <w:sz w:val="24"/>
          <w:szCs w:val="24"/>
        </w:rPr>
        <w:t>Бура</w:t>
      </w:r>
      <w:r w:rsidRPr="001C78E1">
        <w:rPr>
          <w:rFonts w:ascii="Times New Roman" w:hAnsi="Times New Roman" w:cs="Times New Roman"/>
          <w:sz w:val="24"/>
          <w:szCs w:val="24"/>
        </w:rPr>
        <w:t xml:space="preserve">евский </w:t>
      </w:r>
      <w:r w:rsidR="00873A1E" w:rsidRPr="001C78E1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РЕШИЛ: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 w:rsidR="001C78E1">
        <w:rPr>
          <w:rFonts w:ascii="Times New Roman" w:hAnsi="Times New Roman" w:cs="Times New Roman"/>
          <w:sz w:val="24"/>
          <w:szCs w:val="24"/>
        </w:rPr>
        <w:t>Тепляковский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Pr="001C78E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C17A4" w:rsidRPr="001C78E1">
        <w:rPr>
          <w:rFonts w:ascii="Times New Roman" w:hAnsi="Times New Roman" w:cs="Times New Roman"/>
          <w:sz w:val="24"/>
          <w:szCs w:val="24"/>
        </w:rPr>
        <w:t>Бура</w:t>
      </w:r>
      <w:r w:rsidR="00F54D04" w:rsidRPr="001C78E1">
        <w:rPr>
          <w:rFonts w:ascii="Times New Roman" w:hAnsi="Times New Roman" w:cs="Times New Roman"/>
          <w:sz w:val="24"/>
          <w:szCs w:val="24"/>
        </w:rPr>
        <w:t xml:space="preserve">евский </w:t>
      </w:r>
      <w:r w:rsidRPr="001C78E1">
        <w:rPr>
          <w:rFonts w:ascii="Times New Roman" w:hAnsi="Times New Roman" w:cs="Times New Roman"/>
          <w:sz w:val="24"/>
          <w:szCs w:val="24"/>
        </w:rPr>
        <w:t>район Республики Башкортостан согласно Приложению № 1 к настоящему решению.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</w:t>
      </w:r>
      <w:r w:rsidR="004C17A4" w:rsidRPr="001C78E1">
        <w:rPr>
          <w:rFonts w:ascii="Times New Roman" w:hAnsi="Times New Roman" w:cs="Times New Roman"/>
          <w:sz w:val="24"/>
          <w:szCs w:val="24"/>
        </w:rPr>
        <w:t>20</w:t>
      </w:r>
      <w:r w:rsidRPr="001C78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Настоящее решение обнародовать на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информационном стенде в здании</w:t>
      </w:r>
      <w:r w:rsidRPr="001C78E1">
        <w:rPr>
          <w:rFonts w:ascii="Times New Roman" w:hAnsi="Times New Roman" w:cs="Times New Roman"/>
          <w:sz w:val="24"/>
          <w:szCs w:val="24"/>
        </w:rPr>
        <w:t> 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78E1">
        <w:rPr>
          <w:rFonts w:ascii="Times New Roman" w:hAnsi="Times New Roman" w:cs="Times New Roman"/>
          <w:sz w:val="24"/>
          <w:szCs w:val="24"/>
        </w:rPr>
        <w:t>Тепляковский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1C78E1" w:rsidRDefault="001C78E1" w:rsidP="001C78E1">
      <w:pPr>
        <w:rPr>
          <w:rFonts w:ascii="Times New Roman" w:hAnsi="Times New Roman" w:cs="Times New Roman"/>
          <w:sz w:val="24"/>
          <w:szCs w:val="24"/>
        </w:rPr>
      </w:pPr>
    </w:p>
    <w:p w:rsidR="001C78E1" w:rsidRPr="001C78E1" w:rsidRDefault="00873A1E" w:rsidP="001C78E1">
      <w:pPr>
        <w:rPr>
          <w:rFonts w:ascii="Times New Roman" w:hAnsi="Times New Roman" w:cs="Times New Roman"/>
          <w:b/>
          <w:sz w:val="24"/>
          <w:szCs w:val="24"/>
        </w:rPr>
      </w:pPr>
      <w:r w:rsidRPr="001C78E1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1C78E1" w:rsidRPr="001C78E1" w:rsidRDefault="001C78E1" w:rsidP="001C78E1">
      <w:pPr>
        <w:rPr>
          <w:rFonts w:ascii="Times New Roman" w:hAnsi="Times New Roman" w:cs="Times New Roman"/>
          <w:b/>
          <w:sz w:val="24"/>
          <w:szCs w:val="24"/>
        </w:rPr>
      </w:pPr>
      <w:r w:rsidRPr="001C78E1">
        <w:rPr>
          <w:rFonts w:ascii="Times New Roman" w:hAnsi="Times New Roman" w:cs="Times New Roman"/>
          <w:b/>
          <w:sz w:val="24"/>
          <w:szCs w:val="24"/>
        </w:rPr>
        <w:t>Тепляковский сельсовет :                                 М.Г.Раянов</w:t>
      </w:r>
    </w:p>
    <w:p w:rsidR="001C78E1" w:rsidRDefault="001C78E1" w:rsidP="001C78E1">
      <w:pPr>
        <w:rPr>
          <w:rFonts w:ascii="Times New Roman" w:hAnsi="Times New Roman" w:cs="Times New Roman"/>
          <w:sz w:val="24"/>
          <w:szCs w:val="24"/>
        </w:rPr>
      </w:pPr>
    </w:p>
    <w:p w:rsidR="001C78E1" w:rsidRDefault="001C78E1" w:rsidP="001C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Тепляки</w:t>
      </w:r>
    </w:p>
    <w:p w:rsidR="001C78E1" w:rsidRDefault="001C78E1" w:rsidP="001C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20 </w:t>
      </w:r>
    </w:p>
    <w:p w:rsidR="001C78E1" w:rsidRDefault="001C78E1" w:rsidP="001C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ноября 2019года</w:t>
      </w:r>
    </w:p>
    <w:p w:rsidR="001C78E1" w:rsidRDefault="001C78E1" w:rsidP="001C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E1" w:rsidRDefault="001C78E1" w:rsidP="001C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E1" w:rsidRDefault="00873A1E" w:rsidP="001C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lastRenderedPageBreak/>
        <w:t xml:space="preserve">                                                                  </w:t>
      </w:r>
      <w:r w:rsidR="001C78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78E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C78E1" w:rsidRDefault="001C78E1" w:rsidP="001C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54D04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873A1E" w:rsidRPr="001C78E1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  <w:r w:rsidR="00F54D04" w:rsidRPr="001C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8E1" w:rsidRDefault="001C78E1" w:rsidP="001C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Тепляковский 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873A1E" w:rsidRDefault="001C78E1" w:rsidP="001C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73A1E" w:rsidRPr="001C78E1">
        <w:rPr>
          <w:rFonts w:ascii="Times New Roman" w:hAnsi="Times New Roman" w:cs="Times New Roman"/>
          <w:sz w:val="24"/>
          <w:szCs w:val="24"/>
        </w:rPr>
        <w:t>МР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 Бура</w:t>
      </w:r>
      <w:r w:rsidR="00F54D04" w:rsidRPr="001C78E1">
        <w:rPr>
          <w:rFonts w:ascii="Times New Roman" w:hAnsi="Times New Roman" w:cs="Times New Roman"/>
          <w:sz w:val="24"/>
          <w:szCs w:val="24"/>
        </w:rPr>
        <w:t xml:space="preserve">евский </w:t>
      </w:r>
      <w:r w:rsidR="00873A1E" w:rsidRPr="001C78E1">
        <w:rPr>
          <w:rFonts w:ascii="Times New Roman" w:hAnsi="Times New Roman" w:cs="Times New Roman"/>
          <w:sz w:val="24"/>
          <w:szCs w:val="24"/>
        </w:rPr>
        <w:t>район РБ</w:t>
      </w:r>
    </w:p>
    <w:p w:rsidR="001C78E1" w:rsidRDefault="001C78E1" w:rsidP="001C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№ 20 от 12 ноября 2019г</w:t>
      </w:r>
    </w:p>
    <w:p w:rsidR="001C78E1" w:rsidRDefault="001C78E1" w:rsidP="001C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E1" w:rsidRPr="001C78E1" w:rsidRDefault="001C78E1" w:rsidP="001C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1E" w:rsidRPr="001C78E1" w:rsidRDefault="00873A1E" w:rsidP="001C7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E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54D04" w:rsidRPr="001C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8E1">
        <w:rPr>
          <w:rFonts w:ascii="Times New Roman" w:hAnsi="Times New Roman" w:cs="Times New Roman"/>
          <w:b/>
          <w:sz w:val="24"/>
          <w:szCs w:val="24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="00675E3A" w:rsidRPr="001C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8E1" w:rsidRPr="001C78E1">
        <w:rPr>
          <w:rFonts w:ascii="Times New Roman" w:hAnsi="Times New Roman" w:cs="Times New Roman"/>
          <w:b/>
          <w:sz w:val="24"/>
          <w:szCs w:val="24"/>
        </w:rPr>
        <w:t xml:space="preserve">Тепляковский </w:t>
      </w:r>
      <w:r w:rsidR="004C17A4" w:rsidRPr="001C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8E1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r w:rsidR="004C17A4" w:rsidRPr="001C78E1">
        <w:rPr>
          <w:rFonts w:ascii="Times New Roman" w:hAnsi="Times New Roman" w:cs="Times New Roman"/>
          <w:b/>
          <w:sz w:val="24"/>
          <w:szCs w:val="24"/>
        </w:rPr>
        <w:t>Бура</w:t>
      </w:r>
      <w:r w:rsidR="00675E3A" w:rsidRPr="001C78E1">
        <w:rPr>
          <w:rFonts w:ascii="Times New Roman" w:hAnsi="Times New Roman" w:cs="Times New Roman"/>
          <w:b/>
          <w:sz w:val="24"/>
          <w:szCs w:val="24"/>
        </w:rPr>
        <w:t xml:space="preserve">евский </w:t>
      </w:r>
      <w:r w:rsidRPr="001C78E1">
        <w:rPr>
          <w:rFonts w:ascii="Times New Roman" w:hAnsi="Times New Roman" w:cs="Times New Roman"/>
          <w:b/>
          <w:sz w:val="24"/>
          <w:szCs w:val="24"/>
        </w:rPr>
        <w:t>район Республики Башкортостан</w:t>
      </w:r>
      <w:r w:rsidR="00587CC8" w:rsidRPr="001C78E1">
        <w:rPr>
          <w:rFonts w:ascii="Times New Roman" w:hAnsi="Times New Roman" w:cs="Times New Roman"/>
          <w:b/>
          <w:sz w:val="24"/>
          <w:szCs w:val="24"/>
        </w:rPr>
        <w:t>.</w:t>
      </w:r>
    </w:p>
    <w:p w:rsidR="00873A1E" w:rsidRPr="001C78E1" w:rsidRDefault="00675E3A" w:rsidP="001C78E1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 xml:space="preserve">        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сельсовет муниципального района </w:t>
      </w:r>
      <w:r w:rsidR="004C17A4" w:rsidRPr="001C78E1">
        <w:rPr>
          <w:rFonts w:ascii="Times New Roman" w:hAnsi="Times New Roman" w:cs="Times New Roman"/>
          <w:sz w:val="24"/>
          <w:szCs w:val="24"/>
        </w:rPr>
        <w:t>Бура</w:t>
      </w:r>
      <w:r w:rsidR="00587CC8" w:rsidRPr="001C78E1">
        <w:rPr>
          <w:rFonts w:ascii="Times New Roman" w:hAnsi="Times New Roman" w:cs="Times New Roman"/>
          <w:sz w:val="24"/>
          <w:szCs w:val="24"/>
        </w:rPr>
        <w:t xml:space="preserve">евский 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(далее </w:t>
      </w:r>
      <w:r w:rsidR="004C17A4" w:rsidRPr="001C78E1">
        <w:rPr>
          <w:rFonts w:ascii="Times New Roman" w:hAnsi="Times New Roman" w:cs="Times New Roman"/>
          <w:sz w:val="24"/>
          <w:szCs w:val="24"/>
        </w:rPr>
        <w:t>-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 w:rsidR="001C78E1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C17A4" w:rsidRPr="001C78E1">
        <w:rPr>
          <w:rFonts w:ascii="Times New Roman" w:hAnsi="Times New Roman" w:cs="Times New Roman"/>
          <w:sz w:val="24"/>
          <w:szCs w:val="24"/>
        </w:rPr>
        <w:t>Бура</w:t>
      </w:r>
      <w:r w:rsidR="007C318D" w:rsidRPr="001C78E1">
        <w:rPr>
          <w:rFonts w:ascii="Times New Roman" w:hAnsi="Times New Roman" w:cs="Times New Roman"/>
          <w:sz w:val="24"/>
          <w:szCs w:val="24"/>
        </w:rPr>
        <w:t xml:space="preserve">евский </w:t>
      </w:r>
      <w:r w:rsidR="00873A1E" w:rsidRPr="001C78E1">
        <w:rPr>
          <w:rFonts w:ascii="Times New Roman" w:hAnsi="Times New Roman" w:cs="Times New Roman"/>
          <w:sz w:val="24"/>
          <w:szCs w:val="24"/>
        </w:rPr>
        <w:t>район Республики Башкортостан (далее – Сельское поселение).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 и термины: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Pr="001C78E1">
        <w:rPr>
          <w:rFonts w:ascii="Times New Roman" w:hAnsi="Times New Roman" w:cs="Times New Roman"/>
          <w:sz w:val="24"/>
          <w:szCs w:val="24"/>
        </w:rPr>
        <w:t>-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Pr="001C78E1">
        <w:rPr>
          <w:rFonts w:ascii="Times New Roman" w:hAnsi="Times New Roman" w:cs="Times New Roman"/>
          <w:sz w:val="24"/>
          <w:szCs w:val="24"/>
        </w:rPr>
        <w:t>план).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1.2.3. Инвестор – субъект инвестиционной деятельности, осуществляющий вложение собственных, заемных или привлеченных средств</w:t>
      </w:r>
      <w:r w:rsidR="007C318D" w:rsidRPr="001C78E1">
        <w:rPr>
          <w:rFonts w:ascii="Times New Roman" w:hAnsi="Times New Roman" w:cs="Times New Roman"/>
          <w:sz w:val="24"/>
          <w:szCs w:val="24"/>
        </w:rPr>
        <w:t>,</w:t>
      </w:r>
      <w:r w:rsidRPr="001C78E1">
        <w:rPr>
          <w:rFonts w:ascii="Times New Roman" w:hAnsi="Times New Roman" w:cs="Times New Roman"/>
          <w:sz w:val="24"/>
          <w:szCs w:val="24"/>
        </w:rPr>
        <w:t xml:space="preserve">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Бураевский</w:t>
      </w:r>
      <w:r w:rsidRPr="001C78E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lastRenderedPageBreak/>
        <w:t>1.3. Пользователями Льготы, предоставляемой в соответствии с настоящим Порядком, являются: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организации – инвесторы (юридические лица, индивидуальные предприниматели), осуществившие после 1 января 20</w:t>
      </w:r>
      <w:r w:rsidR="004C17A4" w:rsidRPr="001C78E1">
        <w:rPr>
          <w:rFonts w:ascii="Times New Roman" w:hAnsi="Times New Roman" w:cs="Times New Roman"/>
          <w:sz w:val="24"/>
          <w:szCs w:val="24"/>
        </w:rPr>
        <w:t>20</w:t>
      </w:r>
      <w:r w:rsidRPr="001C78E1">
        <w:rPr>
          <w:rFonts w:ascii="Times New Roman" w:hAnsi="Times New Roman" w:cs="Times New Roman"/>
          <w:sz w:val="24"/>
          <w:szCs w:val="24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</w:t>
      </w:r>
      <w:r w:rsidR="004C17A4" w:rsidRPr="001C78E1">
        <w:rPr>
          <w:rFonts w:ascii="Times New Roman" w:hAnsi="Times New Roman" w:cs="Times New Roman"/>
          <w:sz w:val="24"/>
          <w:szCs w:val="24"/>
        </w:rPr>
        <w:t>существившие после 1 января 2020</w:t>
      </w:r>
      <w:r w:rsidRPr="001C78E1">
        <w:rPr>
          <w:rFonts w:ascii="Times New Roman" w:hAnsi="Times New Roman" w:cs="Times New Roman"/>
          <w:sz w:val="24"/>
          <w:szCs w:val="24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1.4. Приоритетными отраслями развития экономики муниципального района являются: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сельское хозяйство;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жилищно-коммунальное хозяйство;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жилищное строительство;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рынок роз</w:t>
      </w:r>
      <w:r w:rsidR="004C17A4" w:rsidRPr="001C78E1">
        <w:rPr>
          <w:rFonts w:ascii="Times New Roman" w:hAnsi="Times New Roman" w:cs="Times New Roman"/>
          <w:sz w:val="24"/>
          <w:szCs w:val="24"/>
        </w:rPr>
        <w:t>ничной торговли и бытовых услуг.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1.5 Для признания инвестиционного проекта приоритетным устанавливаются следующие требования: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объем инвестиции в форме капитальных вложений – не менее 30 млн. руб.;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создание воспроизводительных рабочих мест – не менее 10;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уровень заработной платы не ниже среднереспубликанского уровня в соответствующем виде деятельности;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соответствие целям, задачам, приоритетам и основным этапам социально-экономического развития района;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соответствие документации инвестиционного проекта требованиям законодательства.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1.6. Срок предоставления Льготы – 3 года с начала осуществления вложений в основные средства.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Условия и порядок предоставления льгот по земельному налогу.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lastRenderedPageBreak/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б) копия свидетельства о регистрации;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д) краткое описание (бизнес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Pr="001C78E1">
        <w:rPr>
          <w:rFonts w:ascii="Times New Roman" w:hAnsi="Times New Roman" w:cs="Times New Roman"/>
          <w:sz w:val="24"/>
          <w:szCs w:val="24"/>
        </w:rPr>
        <w:t>-</w:t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Pr="001C78E1">
        <w:rPr>
          <w:rFonts w:ascii="Times New Roman" w:hAnsi="Times New Roman" w:cs="Times New Roman"/>
          <w:sz w:val="24"/>
          <w:szCs w:val="24"/>
        </w:rPr>
        <w:t>план) инвестиционного проекта: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план – график и объемы намечаемых инвестиций;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документ по оценке эквивалента стоимости вносимого имущества (в случае имущественных инвестиций);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среднереспубликанского уровня (по данным органов статистики), действу</w:t>
      </w:r>
      <w:r w:rsidR="00767E4B" w:rsidRPr="001C78E1">
        <w:rPr>
          <w:rFonts w:ascii="Times New Roman" w:hAnsi="Times New Roman" w:cs="Times New Roman"/>
          <w:sz w:val="24"/>
          <w:szCs w:val="24"/>
        </w:rPr>
        <w:t>ю</w:t>
      </w:r>
      <w:r w:rsidR="004C17A4" w:rsidRPr="001C78E1">
        <w:rPr>
          <w:rFonts w:ascii="Times New Roman" w:hAnsi="Times New Roman" w:cs="Times New Roman"/>
          <w:sz w:val="24"/>
          <w:szCs w:val="24"/>
        </w:rPr>
        <w:t>щего в соответствующем периоде,</w:t>
      </w:r>
      <w:r w:rsidRPr="001C78E1">
        <w:rPr>
          <w:rFonts w:ascii="Times New Roman" w:hAnsi="Times New Roman" w:cs="Times New Roman"/>
          <w:sz w:val="24"/>
          <w:szCs w:val="24"/>
        </w:rPr>
        <w:t xml:space="preserve"> уровень заработной платы не ниже уровня в соответствующем виде деятельности</w:t>
      </w:r>
      <w:r w:rsidR="004C17A4" w:rsidRPr="001C78E1">
        <w:rPr>
          <w:rFonts w:ascii="Times New Roman" w:hAnsi="Times New Roman" w:cs="Times New Roman"/>
          <w:sz w:val="24"/>
          <w:szCs w:val="24"/>
        </w:rPr>
        <w:t>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2.4. Администрация по согласованию с Финансовым органом администрации муниципального района</w:t>
      </w:r>
      <w:r w:rsidR="00767E4B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4C17A4" w:rsidRPr="001C78E1">
        <w:rPr>
          <w:rFonts w:ascii="Times New Roman" w:hAnsi="Times New Roman" w:cs="Times New Roman"/>
          <w:sz w:val="24"/>
          <w:szCs w:val="24"/>
        </w:rPr>
        <w:t>Бура</w:t>
      </w:r>
      <w:r w:rsidR="00767E4B" w:rsidRPr="001C78E1">
        <w:rPr>
          <w:rFonts w:ascii="Times New Roman" w:hAnsi="Times New Roman" w:cs="Times New Roman"/>
          <w:sz w:val="24"/>
          <w:szCs w:val="24"/>
        </w:rPr>
        <w:t>евский</w:t>
      </w:r>
      <w:r w:rsidRPr="001C78E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Финансовый орган) в течение 15 </w:t>
      </w:r>
      <w:r w:rsidRPr="001C78E1">
        <w:rPr>
          <w:rFonts w:ascii="Times New Roman" w:hAnsi="Times New Roman" w:cs="Times New Roman"/>
          <w:sz w:val="24"/>
          <w:szCs w:val="24"/>
        </w:rPr>
        <w:lastRenderedPageBreak/>
        <w:t>дней</w:t>
      </w:r>
      <w:r w:rsidR="00767E4B" w:rsidRPr="001C78E1">
        <w:rPr>
          <w:rFonts w:ascii="Times New Roman" w:hAnsi="Times New Roman" w:cs="Times New Roman"/>
          <w:sz w:val="24"/>
          <w:szCs w:val="24"/>
        </w:rPr>
        <w:t>,</w:t>
      </w:r>
      <w:r w:rsidRPr="001C78E1">
        <w:rPr>
          <w:rFonts w:ascii="Times New Roman" w:hAnsi="Times New Roman" w:cs="Times New Roman"/>
          <w:sz w:val="24"/>
          <w:szCs w:val="24"/>
        </w:rPr>
        <w:t xml:space="preserve"> с даты представления документов в полном объеме</w:t>
      </w:r>
      <w:r w:rsidR="00767E4B" w:rsidRPr="001C78E1">
        <w:rPr>
          <w:rFonts w:ascii="Times New Roman" w:hAnsi="Times New Roman" w:cs="Times New Roman"/>
          <w:sz w:val="24"/>
          <w:szCs w:val="24"/>
        </w:rPr>
        <w:t>,</w:t>
      </w:r>
      <w:r w:rsidRPr="001C78E1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материалы и дает соответствующее заключение.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2.6. Отказ, по результатам рассмотрения представленных материалов, в заключении налогового соглашения направляется заявителю в письменной форме с мотивированной причиной отказа.</w:t>
      </w:r>
    </w:p>
    <w:p w:rsidR="004C17A4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br/>
      </w:r>
      <w:r w:rsidR="004C17A4" w:rsidRPr="001C78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78E1">
        <w:rPr>
          <w:rFonts w:ascii="Times New Roman" w:hAnsi="Times New Roman" w:cs="Times New Roman"/>
          <w:sz w:val="24"/>
          <w:szCs w:val="24"/>
        </w:rPr>
        <w:t>– срока введения в эксплуатацию объектов производственных инвестиций;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уменьшения величины вложенных инвестиций;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досрочного расторжения налогового соглашения пользователем в одностороннем порядке;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Ограничения по предоставлению налоговых льгот.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снижение до 50% установленной Льготы по земельному налогу;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приостановка в текущем финансовом году действия Льготы, предоставляемой настоящим Порядком.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Использование средств, полученных в результате предоставления льгот.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lastRenderedPageBreak/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767E4B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A10B1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а) затраты на освоение новых видов продукции, технологических процессов, техническое перевооружение, подг</w:t>
      </w:r>
      <w:r w:rsidR="009A10B1" w:rsidRPr="001C78E1">
        <w:rPr>
          <w:rFonts w:ascii="Times New Roman" w:hAnsi="Times New Roman" w:cs="Times New Roman"/>
          <w:sz w:val="24"/>
          <w:szCs w:val="24"/>
        </w:rPr>
        <w:t>отовку и переподготовку кадров;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Контроль и анализ эффективности действия льгот.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5.1. Контроль за выполнением налогового соглашения осуществляет Администрация.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перечень налогоплательщиков, пользующихся Льготой;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выводы о целесообразности применения установленной Льготы.</w:t>
      </w:r>
    </w:p>
    <w:p w:rsidR="00873A1E" w:rsidRPr="001C78E1" w:rsidRDefault="00873A1E" w:rsidP="0046045E">
      <w:pPr>
        <w:jc w:val="both"/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 xml:space="preserve">5.5. Аналитическая справка по результатам финансового года ежегодно предоставляется Совету </w:t>
      </w:r>
      <w:r w:rsidR="00767E4B" w:rsidRPr="001C78E1">
        <w:rPr>
          <w:rFonts w:ascii="Times New Roman" w:hAnsi="Times New Roman" w:cs="Times New Roman"/>
          <w:sz w:val="24"/>
          <w:szCs w:val="24"/>
        </w:rPr>
        <w:t>с</w:t>
      </w:r>
      <w:r w:rsidRPr="001C78E1">
        <w:rPr>
          <w:rFonts w:ascii="Times New Roman" w:hAnsi="Times New Roman" w:cs="Times New Roman"/>
          <w:sz w:val="24"/>
          <w:szCs w:val="24"/>
        </w:rPr>
        <w:t>ельского поселения.</w:t>
      </w:r>
    </w:p>
    <w:p w:rsidR="0046045E" w:rsidRDefault="0046045E" w:rsidP="001C78E1">
      <w:pPr>
        <w:rPr>
          <w:rFonts w:ascii="Times New Roman" w:hAnsi="Times New Roman" w:cs="Times New Roman"/>
          <w:sz w:val="24"/>
          <w:szCs w:val="24"/>
        </w:rPr>
      </w:pPr>
    </w:p>
    <w:p w:rsidR="0046045E" w:rsidRDefault="0046045E" w:rsidP="001C78E1">
      <w:pPr>
        <w:rPr>
          <w:rFonts w:ascii="Times New Roman" w:hAnsi="Times New Roman" w:cs="Times New Roman"/>
          <w:sz w:val="24"/>
          <w:szCs w:val="24"/>
        </w:rPr>
      </w:pPr>
    </w:p>
    <w:p w:rsidR="0046045E" w:rsidRDefault="0046045E" w:rsidP="00460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1C78E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045E" w:rsidRDefault="0046045E" w:rsidP="0046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C78E1">
        <w:rPr>
          <w:rFonts w:ascii="Times New Roman" w:hAnsi="Times New Roman" w:cs="Times New Roman"/>
          <w:sz w:val="24"/>
          <w:szCs w:val="24"/>
        </w:rPr>
        <w:t xml:space="preserve"> к решению Совета сельского поселения </w:t>
      </w:r>
    </w:p>
    <w:p w:rsidR="0046045E" w:rsidRDefault="0046045E" w:rsidP="0046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Тепляковский </w:t>
      </w:r>
      <w:r w:rsidRPr="001C78E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6045E" w:rsidRDefault="0046045E" w:rsidP="0046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C78E1">
        <w:rPr>
          <w:rFonts w:ascii="Times New Roman" w:hAnsi="Times New Roman" w:cs="Times New Roman"/>
          <w:sz w:val="24"/>
          <w:szCs w:val="24"/>
        </w:rPr>
        <w:t>МР  Бураевский район РБ</w:t>
      </w:r>
    </w:p>
    <w:p w:rsidR="0046045E" w:rsidRDefault="0046045E" w:rsidP="0046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№ 20 от 12 ноября 2019г</w:t>
      </w:r>
    </w:p>
    <w:p w:rsidR="00767E4B" w:rsidRPr="001C78E1" w:rsidRDefault="00767E4B" w:rsidP="001C78E1">
      <w:pPr>
        <w:rPr>
          <w:rFonts w:ascii="Times New Roman" w:hAnsi="Times New Roman" w:cs="Times New Roman"/>
          <w:sz w:val="24"/>
          <w:szCs w:val="24"/>
        </w:rPr>
      </w:pPr>
    </w:p>
    <w:p w:rsidR="00873A1E" w:rsidRPr="001C78E1" w:rsidRDefault="0046045E" w:rsidP="001C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73A1E" w:rsidRPr="001C78E1">
        <w:rPr>
          <w:rFonts w:ascii="Times New Roman" w:hAnsi="Times New Roman" w:cs="Times New Roman"/>
          <w:sz w:val="24"/>
          <w:szCs w:val="24"/>
        </w:rPr>
        <w:t>НАЛОГОВОЕ СОГЛАШЕНИЕ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на предоставление налоговых льгот по земельному налогу инвесторам, реализующим проекты на территории сельского поселения</w:t>
      </w:r>
      <w:r w:rsidR="009A10B1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46045E">
        <w:rPr>
          <w:rFonts w:ascii="Times New Roman" w:hAnsi="Times New Roman" w:cs="Times New Roman"/>
          <w:sz w:val="24"/>
          <w:szCs w:val="24"/>
        </w:rPr>
        <w:t>Тепляковский</w:t>
      </w:r>
      <w:r w:rsidR="002E45D9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Pr="001C78E1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2E45D9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9A10B1" w:rsidRPr="001C78E1">
        <w:rPr>
          <w:rFonts w:ascii="Times New Roman" w:hAnsi="Times New Roman" w:cs="Times New Roman"/>
          <w:sz w:val="24"/>
          <w:szCs w:val="24"/>
        </w:rPr>
        <w:t>Бура</w:t>
      </w:r>
      <w:r w:rsidR="002E45D9" w:rsidRPr="001C78E1">
        <w:rPr>
          <w:rFonts w:ascii="Times New Roman" w:hAnsi="Times New Roman" w:cs="Times New Roman"/>
          <w:sz w:val="24"/>
          <w:szCs w:val="24"/>
        </w:rPr>
        <w:t>евский</w:t>
      </w:r>
      <w:r w:rsidRPr="001C78E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E45D9" w:rsidRPr="001C78E1">
        <w:rPr>
          <w:rFonts w:ascii="Times New Roman" w:hAnsi="Times New Roman" w:cs="Times New Roman"/>
          <w:sz w:val="24"/>
          <w:szCs w:val="24"/>
        </w:rPr>
        <w:t>.</w:t>
      </w:r>
    </w:p>
    <w:p w:rsidR="009A10B1" w:rsidRPr="001C78E1" w:rsidRDefault="009A10B1" w:rsidP="001C78E1">
      <w:pPr>
        <w:rPr>
          <w:rFonts w:ascii="Times New Roman" w:hAnsi="Times New Roman" w:cs="Times New Roman"/>
          <w:sz w:val="24"/>
          <w:szCs w:val="24"/>
        </w:rPr>
      </w:pPr>
    </w:p>
    <w:p w:rsidR="00873A1E" w:rsidRPr="001C78E1" w:rsidRDefault="009A10B1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(место подписания)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767E4B" w:rsidRPr="001C78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C78E1"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873A1E" w:rsidRPr="001C78E1">
        <w:rPr>
          <w:rFonts w:ascii="Times New Roman" w:hAnsi="Times New Roman" w:cs="Times New Roman"/>
          <w:sz w:val="24"/>
          <w:szCs w:val="24"/>
        </w:rPr>
        <w:t>___</w:t>
      </w:r>
      <w:r w:rsidRPr="001C78E1">
        <w:rPr>
          <w:rFonts w:ascii="Times New Roman" w:hAnsi="Times New Roman" w:cs="Times New Roman"/>
          <w:sz w:val="24"/>
          <w:szCs w:val="24"/>
        </w:rPr>
        <w:t>»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 __________ г. </w:t>
      </w:r>
    </w:p>
    <w:p w:rsidR="002E45D9" w:rsidRPr="001C78E1" w:rsidRDefault="002E45D9" w:rsidP="001C78E1">
      <w:pPr>
        <w:rPr>
          <w:rFonts w:ascii="Times New Roman" w:hAnsi="Times New Roman" w:cs="Times New Roman"/>
          <w:sz w:val="24"/>
          <w:szCs w:val="24"/>
        </w:rPr>
      </w:pP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А</w:t>
      </w:r>
      <w:r w:rsidR="009A10B1" w:rsidRPr="001C78E1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46045E">
        <w:rPr>
          <w:rFonts w:ascii="Times New Roman" w:hAnsi="Times New Roman" w:cs="Times New Roman"/>
          <w:sz w:val="24"/>
          <w:szCs w:val="24"/>
        </w:rPr>
        <w:t>Тепляковский</w:t>
      </w:r>
      <w:r w:rsidRPr="001C78E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A10B1" w:rsidRPr="001C78E1">
        <w:rPr>
          <w:rFonts w:ascii="Times New Roman" w:hAnsi="Times New Roman" w:cs="Times New Roman"/>
          <w:sz w:val="24"/>
          <w:szCs w:val="24"/>
        </w:rPr>
        <w:t>Бура</w:t>
      </w:r>
      <w:r w:rsidR="00767E4B" w:rsidRPr="001C78E1">
        <w:rPr>
          <w:rFonts w:ascii="Times New Roman" w:hAnsi="Times New Roman" w:cs="Times New Roman"/>
          <w:sz w:val="24"/>
          <w:szCs w:val="24"/>
        </w:rPr>
        <w:t xml:space="preserve">евский </w:t>
      </w:r>
      <w:r w:rsidRPr="001C78E1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 (далее – Администрация) в лице главы </w:t>
      </w:r>
      <w:r w:rsidR="009A10B1" w:rsidRPr="001C78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C78E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сельского поселения </w:t>
      </w:r>
      <w:r w:rsidR="0046045E">
        <w:rPr>
          <w:rFonts w:ascii="Times New Roman" w:hAnsi="Times New Roman" w:cs="Times New Roman"/>
          <w:sz w:val="24"/>
          <w:szCs w:val="24"/>
        </w:rPr>
        <w:t>Тепляковский</w:t>
      </w:r>
      <w:r w:rsidR="009A10B1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Pr="001C78E1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767E4B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9A10B1" w:rsidRPr="001C78E1">
        <w:rPr>
          <w:rFonts w:ascii="Times New Roman" w:hAnsi="Times New Roman" w:cs="Times New Roman"/>
          <w:sz w:val="24"/>
          <w:szCs w:val="24"/>
        </w:rPr>
        <w:t>Бура</w:t>
      </w:r>
      <w:r w:rsidR="00767E4B" w:rsidRPr="001C78E1">
        <w:rPr>
          <w:rFonts w:ascii="Times New Roman" w:hAnsi="Times New Roman" w:cs="Times New Roman"/>
          <w:sz w:val="24"/>
          <w:szCs w:val="24"/>
        </w:rPr>
        <w:t>евский</w:t>
      </w:r>
      <w:r w:rsidRPr="001C78E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r w:rsidR="0046045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Pr="001C78E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9A10B1" w:rsidRPr="001C78E1">
        <w:rPr>
          <w:rFonts w:ascii="Times New Roman" w:hAnsi="Times New Roman" w:cs="Times New Roman"/>
          <w:sz w:val="24"/>
          <w:szCs w:val="24"/>
        </w:rPr>
        <w:t>Бура</w:t>
      </w:r>
      <w:r w:rsidR="00767E4B" w:rsidRPr="001C78E1">
        <w:rPr>
          <w:rFonts w:ascii="Times New Roman" w:hAnsi="Times New Roman" w:cs="Times New Roman"/>
          <w:sz w:val="24"/>
          <w:szCs w:val="24"/>
        </w:rPr>
        <w:t xml:space="preserve">евский </w:t>
      </w:r>
      <w:r w:rsidRPr="001C78E1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от </w:t>
      </w:r>
      <w:r w:rsidR="0046045E">
        <w:rPr>
          <w:rFonts w:ascii="Times New Roman" w:hAnsi="Times New Roman" w:cs="Times New Roman"/>
          <w:sz w:val="24"/>
          <w:szCs w:val="24"/>
        </w:rPr>
        <w:t xml:space="preserve">12 ноября 2019 года </w:t>
      </w:r>
      <w:r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9A10B1" w:rsidRPr="001C78E1">
        <w:rPr>
          <w:rFonts w:ascii="Times New Roman" w:hAnsi="Times New Roman" w:cs="Times New Roman"/>
          <w:sz w:val="24"/>
          <w:szCs w:val="24"/>
        </w:rPr>
        <w:t>№</w:t>
      </w:r>
      <w:r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46045E">
        <w:rPr>
          <w:rFonts w:ascii="Times New Roman" w:hAnsi="Times New Roman" w:cs="Times New Roman"/>
          <w:sz w:val="24"/>
          <w:szCs w:val="24"/>
        </w:rPr>
        <w:t>20</w:t>
      </w:r>
      <w:r w:rsidR="009A10B1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Pr="001C78E1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  <w:r w:rsidR="00767E4B" w:rsidRPr="001C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A1E" w:rsidRPr="001C78E1" w:rsidRDefault="002E45D9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873A1E" w:rsidRPr="001C78E1">
        <w:rPr>
          <w:rFonts w:ascii="Times New Roman" w:hAnsi="Times New Roman" w:cs="Times New Roman"/>
          <w:sz w:val="24"/>
          <w:szCs w:val="24"/>
        </w:rPr>
        <w:t>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873A1E" w:rsidRPr="001C78E1" w:rsidRDefault="002E45D9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873A1E" w:rsidRPr="001C78E1">
        <w:rPr>
          <w:rFonts w:ascii="Times New Roman" w:hAnsi="Times New Roman" w:cs="Times New Roman"/>
          <w:sz w:val="24"/>
          <w:szCs w:val="24"/>
        </w:rPr>
        <w:t>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lastRenderedPageBreak/>
        <w:t>В случае невыполнения следующих условий: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срока введения в эксплуатацию объекта производственных инвестиций;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уменьшения величины вложенных инвестиций;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досрочного расторжения налогового соглашения налогоплательщиком в одностороннем порядке;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873A1E" w:rsidRPr="001C78E1" w:rsidRDefault="00873A1E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 xml:space="preserve"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r w:rsidR="0046045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9A10B1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Pr="001C78E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9A10B1" w:rsidRPr="001C78E1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1C78E1">
        <w:rPr>
          <w:rFonts w:ascii="Times New Roman" w:hAnsi="Times New Roman" w:cs="Times New Roman"/>
          <w:sz w:val="24"/>
          <w:szCs w:val="24"/>
        </w:rPr>
        <w:t>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2E45D9" w:rsidRPr="001C78E1" w:rsidRDefault="002E45D9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 xml:space="preserve">        4.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r w:rsidR="0046045E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9A10B1" w:rsidRPr="001C78E1">
        <w:rPr>
          <w:rFonts w:ascii="Times New Roman" w:hAnsi="Times New Roman" w:cs="Times New Roman"/>
          <w:sz w:val="24"/>
          <w:szCs w:val="24"/>
        </w:rPr>
        <w:t xml:space="preserve"> </w:t>
      </w:r>
      <w:r w:rsidR="00873A1E" w:rsidRPr="001C78E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9A10B1" w:rsidRPr="001C78E1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873A1E" w:rsidRPr="001C78E1">
        <w:rPr>
          <w:rFonts w:ascii="Times New Roman" w:hAnsi="Times New Roman" w:cs="Times New Roman"/>
          <w:sz w:val="24"/>
          <w:szCs w:val="24"/>
        </w:rPr>
        <w:t>район Республики Башкортостан за 1 год. </w:t>
      </w:r>
    </w:p>
    <w:p w:rsidR="00873A1E" w:rsidRPr="001C78E1" w:rsidRDefault="002E45D9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873A1E" w:rsidRPr="001C78E1">
        <w:rPr>
          <w:rFonts w:ascii="Times New Roman" w:hAnsi="Times New Roman" w:cs="Times New Roman"/>
          <w:sz w:val="24"/>
          <w:szCs w:val="24"/>
        </w:rPr>
        <w:t>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2E45D9" w:rsidRPr="001C78E1" w:rsidRDefault="002E45D9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 xml:space="preserve">            6.</w:t>
      </w:r>
      <w:r w:rsidR="00873A1E" w:rsidRPr="001C78E1">
        <w:rPr>
          <w:rFonts w:ascii="Times New Roman" w:hAnsi="Times New Roman" w:cs="Times New Roman"/>
          <w:sz w:val="24"/>
          <w:szCs w:val="24"/>
        </w:rPr>
        <w:t>Итоговый отчет должен быть рассмотрен согласующими сторонами в срок, не превышающий 30 календарных дней со дня его подачи.</w:t>
      </w:r>
    </w:p>
    <w:p w:rsidR="00873A1E" w:rsidRPr="001C78E1" w:rsidRDefault="002E45D9" w:rsidP="001C78E1">
      <w:pPr>
        <w:rPr>
          <w:rFonts w:ascii="Times New Roman" w:hAnsi="Times New Roman" w:cs="Times New Roman"/>
          <w:sz w:val="24"/>
          <w:szCs w:val="24"/>
        </w:rPr>
      </w:pPr>
      <w:r w:rsidRPr="001C78E1">
        <w:rPr>
          <w:rFonts w:ascii="Times New Roman" w:hAnsi="Times New Roman" w:cs="Times New Roman"/>
          <w:sz w:val="24"/>
          <w:szCs w:val="24"/>
        </w:rPr>
        <w:t xml:space="preserve">            7.</w:t>
      </w:r>
      <w:r w:rsidR="00873A1E" w:rsidRPr="001C78E1">
        <w:rPr>
          <w:rFonts w:ascii="Times New Roman" w:hAnsi="Times New Roman" w:cs="Times New Roman"/>
          <w:sz w:val="24"/>
          <w:szCs w:val="24"/>
        </w:rPr>
        <w:t>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tbl>
      <w:tblPr>
        <w:tblW w:w="98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4816"/>
      </w:tblGrid>
      <w:tr w:rsidR="00440029" w:rsidRPr="001C78E1" w:rsidTr="00440029">
        <w:trPr>
          <w:trHeight w:val="2109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029" w:rsidRPr="001C78E1" w:rsidRDefault="00440029" w:rsidP="001C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E1">
              <w:rPr>
                <w:rFonts w:ascii="Times New Roman" w:hAnsi="Times New Roman" w:cs="Times New Roman"/>
                <w:sz w:val="24"/>
                <w:szCs w:val="24"/>
              </w:rPr>
              <w:t> От администрации</w:t>
            </w:r>
          </w:p>
          <w:p w:rsidR="00440029" w:rsidRPr="001C78E1" w:rsidRDefault="00440029" w:rsidP="001C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0029" w:rsidRPr="001C78E1" w:rsidRDefault="00440029" w:rsidP="001C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0029" w:rsidRPr="001C78E1" w:rsidRDefault="00440029" w:rsidP="001C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40029" w:rsidRPr="001C78E1" w:rsidRDefault="00440029" w:rsidP="001C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029" w:rsidRPr="001C78E1" w:rsidRDefault="00440029" w:rsidP="001C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E1">
              <w:rPr>
                <w:rFonts w:ascii="Times New Roman" w:hAnsi="Times New Roman" w:cs="Times New Roman"/>
                <w:sz w:val="24"/>
                <w:szCs w:val="24"/>
              </w:rPr>
              <w:t>От налогоплательщика</w:t>
            </w:r>
          </w:p>
        </w:tc>
        <w:bookmarkStart w:id="0" w:name="_GoBack"/>
        <w:bookmarkEnd w:id="0"/>
      </w:tr>
      <w:tr w:rsidR="00440029" w:rsidRPr="001C78E1" w:rsidTr="00440029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029" w:rsidRPr="001C78E1" w:rsidRDefault="00440029" w:rsidP="001C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E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0029" w:rsidRPr="001C78E1" w:rsidRDefault="00440029" w:rsidP="001C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E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73A1E" w:rsidRPr="00841BE8" w:rsidRDefault="00873A1E" w:rsidP="00841B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41B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21424" w:rsidRPr="00841BE8" w:rsidRDefault="00121424" w:rsidP="00841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1424" w:rsidRPr="00841BE8" w:rsidSect="004C17A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F5" w:rsidRDefault="004963F5" w:rsidP="007C318D">
      <w:pPr>
        <w:spacing w:after="0" w:line="240" w:lineRule="auto"/>
      </w:pPr>
      <w:r>
        <w:separator/>
      </w:r>
    </w:p>
  </w:endnote>
  <w:endnote w:type="continuationSeparator" w:id="0">
    <w:p w:rsidR="004963F5" w:rsidRDefault="004963F5" w:rsidP="007C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F5" w:rsidRDefault="004963F5" w:rsidP="007C318D">
      <w:pPr>
        <w:spacing w:after="0" w:line="240" w:lineRule="auto"/>
      </w:pPr>
      <w:r>
        <w:separator/>
      </w:r>
    </w:p>
  </w:footnote>
  <w:footnote w:type="continuationSeparator" w:id="0">
    <w:p w:rsidR="004963F5" w:rsidRDefault="004963F5" w:rsidP="007C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22735"/>
      <w:docPartObj>
        <w:docPartGallery w:val="Page Numbers (Top of Page)"/>
        <w:docPartUnique/>
      </w:docPartObj>
    </w:sdtPr>
    <w:sdtEndPr/>
    <w:sdtContent>
      <w:p w:rsidR="007C318D" w:rsidRDefault="00E166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0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C318D" w:rsidRDefault="007C3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41C0"/>
    <w:multiLevelType w:val="multilevel"/>
    <w:tmpl w:val="2BB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D70E9"/>
    <w:multiLevelType w:val="multilevel"/>
    <w:tmpl w:val="EBCA3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80207"/>
    <w:multiLevelType w:val="multilevel"/>
    <w:tmpl w:val="0A70E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3500D"/>
    <w:multiLevelType w:val="multilevel"/>
    <w:tmpl w:val="B0FAD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20EBE"/>
    <w:multiLevelType w:val="multilevel"/>
    <w:tmpl w:val="820A4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C00D6"/>
    <w:multiLevelType w:val="multilevel"/>
    <w:tmpl w:val="6866A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1E"/>
    <w:rsid w:val="00121424"/>
    <w:rsid w:val="001C78E1"/>
    <w:rsid w:val="002E45D9"/>
    <w:rsid w:val="00440029"/>
    <w:rsid w:val="00454D46"/>
    <w:rsid w:val="0046045E"/>
    <w:rsid w:val="004963F5"/>
    <w:rsid w:val="004C17A4"/>
    <w:rsid w:val="00587CC8"/>
    <w:rsid w:val="005E21A6"/>
    <w:rsid w:val="00675E3A"/>
    <w:rsid w:val="00767E4B"/>
    <w:rsid w:val="007C318D"/>
    <w:rsid w:val="00841BE8"/>
    <w:rsid w:val="00873A1E"/>
    <w:rsid w:val="008C73F1"/>
    <w:rsid w:val="009A10B1"/>
    <w:rsid w:val="00BE7B0E"/>
    <w:rsid w:val="00E16652"/>
    <w:rsid w:val="00F5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A3B1C-7803-4321-88E9-02D8CFC6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5E"/>
  </w:style>
  <w:style w:type="paragraph" w:styleId="1">
    <w:name w:val="heading 1"/>
    <w:basedOn w:val="a"/>
    <w:link w:val="10"/>
    <w:uiPriority w:val="9"/>
    <w:qFormat/>
    <w:rsid w:val="00873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3A1E"/>
    <w:rPr>
      <w:color w:val="0000FF"/>
      <w:u w:val="single"/>
    </w:rPr>
  </w:style>
  <w:style w:type="character" w:customStyle="1" w:styleId="kbsep">
    <w:name w:val="kb_sep"/>
    <w:basedOn w:val="a0"/>
    <w:rsid w:val="00873A1E"/>
  </w:style>
  <w:style w:type="character" w:customStyle="1" w:styleId="kbtitle">
    <w:name w:val="kb_title"/>
    <w:basedOn w:val="a0"/>
    <w:rsid w:val="00873A1E"/>
  </w:style>
  <w:style w:type="paragraph" w:styleId="a4">
    <w:name w:val="Normal (Web)"/>
    <w:basedOn w:val="a"/>
    <w:uiPriority w:val="99"/>
    <w:unhideWhenUsed/>
    <w:rsid w:val="0087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A1E"/>
    <w:rPr>
      <w:b/>
      <w:bCs/>
    </w:rPr>
  </w:style>
  <w:style w:type="paragraph" w:styleId="a6">
    <w:name w:val="header"/>
    <w:basedOn w:val="a"/>
    <w:link w:val="a7"/>
    <w:uiPriority w:val="99"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18D"/>
  </w:style>
  <w:style w:type="paragraph" w:styleId="a8">
    <w:name w:val="footer"/>
    <w:basedOn w:val="a"/>
    <w:link w:val="a9"/>
    <w:uiPriority w:val="99"/>
    <w:semiHidden/>
    <w:unhideWhenUsed/>
    <w:rsid w:val="007C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18D"/>
  </w:style>
  <w:style w:type="paragraph" w:styleId="aa">
    <w:name w:val="Balloon Text"/>
    <w:basedOn w:val="a"/>
    <w:link w:val="ab"/>
    <w:uiPriority w:val="99"/>
    <w:semiHidden/>
    <w:unhideWhenUsed/>
    <w:rsid w:val="009A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1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943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C41A-784F-4E51-AE05-AAF4C3ED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10</cp:revision>
  <cp:lastPrinted>2019-10-28T10:36:00Z</cp:lastPrinted>
  <dcterms:created xsi:type="dcterms:W3CDTF">2019-03-18T12:42:00Z</dcterms:created>
  <dcterms:modified xsi:type="dcterms:W3CDTF">2019-11-08T05:40:00Z</dcterms:modified>
</cp:coreProperties>
</file>